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809C2A" w14:textId="77777777" w:rsidR="00B02E41" w:rsidRDefault="00A24FA5" w:rsidP="00B02E41">
      <w:pPr>
        <w:jc w:val="right"/>
        <w:rPr>
          <w:b/>
          <w:sz w:val="60"/>
          <w:szCs w:val="60"/>
        </w:rPr>
      </w:pPr>
      <w:r>
        <w:rPr>
          <w:b/>
          <w:noProof/>
          <w:sz w:val="60"/>
          <w:szCs w:val="60"/>
          <w:lang w:val="en-US"/>
        </w:rPr>
        <w:drawing>
          <wp:anchor distT="0" distB="0" distL="114300" distR="114300" simplePos="0" relativeHeight="251661312" behindDoc="0" locked="0" layoutInCell="0" allowOverlap="1" wp14:anchorId="02791F0B" wp14:editId="7BA8A9A8">
            <wp:simplePos x="0" y="0"/>
            <wp:positionH relativeFrom="column">
              <wp:posOffset>-386715</wp:posOffset>
            </wp:positionH>
            <wp:positionV relativeFrom="paragraph">
              <wp:posOffset>74930</wp:posOffset>
            </wp:positionV>
            <wp:extent cx="1395095" cy="1483360"/>
            <wp:effectExtent l="19050" t="0" r="0" b="0"/>
            <wp:wrapThrough wrapText="bothSides">
              <wp:wrapPolygon edited="0">
                <wp:start x="-295" y="0"/>
                <wp:lineTo x="-295" y="21360"/>
                <wp:lineTo x="21531" y="21360"/>
                <wp:lineTo x="21531" y="0"/>
                <wp:lineTo x="-295" y="0"/>
              </wp:wrapPolygon>
            </wp:wrapThrough>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395095" cy="1483360"/>
                    </a:xfrm>
                    <a:prstGeom prst="rect">
                      <a:avLst/>
                    </a:prstGeom>
                    <a:noFill/>
                    <a:ln w="9525">
                      <a:noFill/>
                      <a:miter lim="800000"/>
                      <a:headEnd/>
                      <a:tailEnd/>
                    </a:ln>
                  </pic:spPr>
                </pic:pic>
              </a:graphicData>
            </a:graphic>
          </wp:anchor>
        </w:drawing>
      </w:r>
    </w:p>
    <w:p w14:paraId="1AF3A138" w14:textId="77777777" w:rsidR="00B02E41" w:rsidRDefault="00C81A75" w:rsidP="00B02E41">
      <w:pPr>
        <w:jc w:val="right"/>
        <w:rPr>
          <w:b/>
          <w:sz w:val="60"/>
          <w:szCs w:val="60"/>
        </w:rPr>
      </w:pPr>
      <w:r>
        <w:rPr>
          <w:b/>
          <w:sz w:val="60"/>
          <w:szCs w:val="60"/>
        </w:rPr>
        <w:t>Safeguarding Children</w:t>
      </w:r>
    </w:p>
    <w:p w14:paraId="0F7CB066" w14:textId="77777777" w:rsidR="00C81A75" w:rsidRDefault="002A7FA9" w:rsidP="00B02E41">
      <w:pPr>
        <w:jc w:val="right"/>
        <w:rPr>
          <w:b/>
          <w:sz w:val="60"/>
          <w:szCs w:val="60"/>
        </w:rPr>
      </w:pPr>
      <w:r>
        <w:rPr>
          <w:b/>
          <w:sz w:val="60"/>
          <w:szCs w:val="60"/>
        </w:rPr>
        <w:t>a</w:t>
      </w:r>
      <w:r w:rsidR="00C81A75">
        <w:rPr>
          <w:b/>
          <w:sz w:val="60"/>
          <w:szCs w:val="60"/>
        </w:rPr>
        <w:t>nd Child Protection Policy</w:t>
      </w:r>
    </w:p>
    <w:p w14:paraId="3D87F55F" w14:textId="77777777" w:rsidR="00C81A75" w:rsidRPr="00C81A75" w:rsidRDefault="00C81A75" w:rsidP="00C81A75">
      <w:pPr>
        <w:spacing w:line="360" w:lineRule="auto"/>
        <w:jc w:val="right"/>
        <w:rPr>
          <w:rFonts w:ascii="Arial" w:hAnsi="Arial" w:cs="Arial"/>
          <w:b/>
          <w:i/>
        </w:rPr>
      </w:pPr>
      <w:r w:rsidRPr="00C81A75">
        <w:rPr>
          <w:rFonts w:ascii="Arial" w:hAnsi="Arial" w:cs="Arial"/>
          <w:b/>
          <w:i/>
        </w:rPr>
        <w:t xml:space="preserve"> (Including managing allegations of abuse against a member of staff)</w:t>
      </w:r>
    </w:p>
    <w:p w14:paraId="23DD1FD2" w14:textId="77777777" w:rsidR="00C81A75" w:rsidRDefault="00C81A75" w:rsidP="00C81A75">
      <w:pPr>
        <w:rPr>
          <w:rFonts w:cs="Arial"/>
        </w:rPr>
      </w:pPr>
    </w:p>
    <w:p w14:paraId="751A7AC0" w14:textId="77777777" w:rsidR="00C81A75" w:rsidRPr="00C81A75" w:rsidRDefault="00C81A75" w:rsidP="00C81A75">
      <w:pPr>
        <w:rPr>
          <w:rFonts w:cs="Arial"/>
          <w:b/>
          <w:sz w:val="24"/>
          <w:szCs w:val="24"/>
        </w:rPr>
      </w:pPr>
      <w:r w:rsidRPr="00C81A75">
        <w:rPr>
          <w:rFonts w:cs="Arial"/>
          <w:b/>
          <w:sz w:val="24"/>
          <w:szCs w:val="24"/>
        </w:rPr>
        <w:t>Policy statement</w:t>
      </w:r>
    </w:p>
    <w:p w14:paraId="13E41230" w14:textId="041F09C3" w:rsidR="00C81A75" w:rsidRPr="00C81A75" w:rsidRDefault="00C81A75" w:rsidP="00C81A75">
      <w:pPr>
        <w:rPr>
          <w:rFonts w:cs="Arial"/>
          <w:sz w:val="24"/>
          <w:szCs w:val="24"/>
        </w:rPr>
      </w:pPr>
      <w:r w:rsidRPr="00C81A75">
        <w:rPr>
          <w:rFonts w:cs="Arial"/>
          <w:sz w:val="24"/>
          <w:szCs w:val="24"/>
        </w:rPr>
        <w:t>Our setting work</w:t>
      </w:r>
      <w:r w:rsidR="00203A5B">
        <w:rPr>
          <w:rFonts w:cs="Arial"/>
          <w:sz w:val="24"/>
          <w:szCs w:val="24"/>
        </w:rPr>
        <w:t>s</w:t>
      </w:r>
      <w:r w:rsidRPr="00C81A75">
        <w:rPr>
          <w:rFonts w:cs="Arial"/>
          <w:sz w:val="24"/>
          <w:szCs w:val="24"/>
        </w:rPr>
        <w:t xml:space="preserve"> with children, parents and the community to ensure the rights and safety of children</w:t>
      </w:r>
      <w:r w:rsidR="00203A5B">
        <w:rPr>
          <w:rFonts w:cs="Arial"/>
          <w:sz w:val="24"/>
          <w:szCs w:val="24"/>
        </w:rPr>
        <w:t>. T</w:t>
      </w:r>
      <w:r w:rsidRPr="00C81A75">
        <w:rPr>
          <w:rFonts w:cs="Arial"/>
          <w:sz w:val="24"/>
          <w:szCs w:val="24"/>
        </w:rPr>
        <w:t>o give them the very best start in life. Our Safeguarding Policy is based on the three key commitments of the Pre-school Learning Alliance Safeguarding Children Policy.</w:t>
      </w:r>
    </w:p>
    <w:p w14:paraId="2F9A676C" w14:textId="3688C17A" w:rsidR="00C81A75" w:rsidRPr="00C81A75" w:rsidRDefault="00041B51" w:rsidP="00C81A75">
      <w:pPr>
        <w:rPr>
          <w:rFonts w:cs="Arial"/>
          <w:sz w:val="24"/>
          <w:szCs w:val="24"/>
        </w:rPr>
      </w:pPr>
      <w:r>
        <w:rPr>
          <w:rFonts w:cs="Arial"/>
          <w:sz w:val="24"/>
          <w:szCs w:val="24"/>
        </w:rPr>
        <w:t xml:space="preserve">Safeguarding is defined in the Children Act 2004 as protecting children from maltreatment, preventing the impairment of children’s mental health and physical health or development, ensuring that children grow up in circumstances consistent with the provision of safe and effective care, and taking action to enable all children to have the best outcomes. </w:t>
      </w:r>
    </w:p>
    <w:p w14:paraId="03E6E1E6" w14:textId="77777777" w:rsidR="00C81A75" w:rsidRPr="00C81A75" w:rsidRDefault="00C81A75" w:rsidP="00C81A75">
      <w:pPr>
        <w:rPr>
          <w:rFonts w:cs="Arial"/>
          <w:sz w:val="24"/>
          <w:szCs w:val="24"/>
        </w:rPr>
      </w:pPr>
    </w:p>
    <w:p w14:paraId="4B74E0D6" w14:textId="77777777" w:rsidR="00C81A75" w:rsidRPr="00C81A75" w:rsidRDefault="00C81A75" w:rsidP="00C81A75">
      <w:pPr>
        <w:rPr>
          <w:rFonts w:cs="Arial"/>
          <w:b/>
          <w:sz w:val="24"/>
          <w:szCs w:val="24"/>
        </w:rPr>
      </w:pPr>
      <w:r w:rsidRPr="00C81A75">
        <w:rPr>
          <w:rFonts w:cs="Arial"/>
          <w:b/>
          <w:i/>
          <w:iCs/>
          <w:sz w:val="24"/>
          <w:szCs w:val="24"/>
        </w:rPr>
        <w:t>Key commitment 1</w:t>
      </w:r>
    </w:p>
    <w:p w14:paraId="5DE258FE" w14:textId="77777777" w:rsidR="00C81A75" w:rsidRPr="00C81A75" w:rsidRDefault="00C81A75" w:rsidP="00C81A75">
      <w:pPr>
        <w:rPr>
          <w:rFonts w:cs="Arial"/>
          <w:sz w:val="24"/>
          <w:szCs w:val="24"/>
        </w:rPr>
      </w:pPr>
      <w:r w:rsidRPr="00C81A75">
        <w:rPr>
          <w:rFonts w:cs="Arial"/>
          <w:sz w:val="24"/>
          <w:szCs w:val="24"/>
        </w:rPr>
        <w:t>The Alliance is committed to building a 'culture of safety' in which children are protected from abuse and harm in all areas of its service delivery.</w:t>
      </w:r>
    </w:p>
    <w:p w14:paraId="4F7CEDA7" w14:textId="77777777" w:rsidR="00C81A75" w:rsidRPr="00C81A75" w:rsidRDefault="00C81A75" w:rsidP="00C81A75">
      <w:pPr>
        <w:rPr>
          <w:rFonts w:cs="Arial"/>
          <w:i/>
          <w:sz w:val="24"/>
          <w:szCs w:val="24"/>
        </w:rPr>
      </w:pPr>
    </w:p>
    <w:p w14:paraId="06B5F04B" w14:textId="77777777" w:rsidR="00C81A75" w:rsidRPr="00C81A75" w:rsidRDefault="00C81A75" w:rsidP="00C81A75">
      <w:pPr>
        <w:rPr>
          <w:rFonts w:cs="Arial"/>
          <w:b/>
          <w:i/>
          <w:sz w:val="24"/>
          <w:szCs w:val="24"/>
        </w:rPr>
      </w:pPr>
      <w:r w:rsidRPr="00C81A75">
        <w:rPr>
          <w:rFonts w:cs="Arial"/>
          <w:b/>
          <w:i/>
          <w:iCs/>
          <w:sz w:val="24"/>
          <w:szCs w:val="24"/>
        </w:rPr>
        <w:t>Staff and volunteers</w:t>
      </w:r>
    </w:p>
    <w:p w14:paraId="0CD031CF" w14:textId="08134A4E" w:rsidR="00C81A75" w:rsidRPr="007026FB" w:rsidRDefault="00C81A75" w:rsidP="00141965">
      <w:pPr>
        <w:numPr>
          <w:ilvl w:val="0"/>
          <w:numId w:val="5"/>
        </w:numPr>
        <w:rPr>
          <w:rFonts w:cs="Arial"/>
          <w:b/>
          <w:sz w:val="24"/>
          <w:szCs w:val="24"/>
        </w:rPr>
      </w:pPr>
      <w:r w:rsidRPr="007026FB">
        <w:rPr>
          <w:rFonts w:cs="Arial"/>
          <w:sz w:val="24"/>
          <w:szCs w:val="24"/>
        </w:rPr>
        <w:t xml:space="preserve">Our </w:t>
      </w:r>
      <w:r w:rsidR="00CB1E65">
        <w:rPr>
          <w:rFonts w:cs="Arial"/>
          <w:sz w:val="24"/>
          <w:szCs w:val="24"/>
        </w:rPr>
        <w:t>Designated Safeguarding Lead (DSL)</w:t>
      </w:r>
      <w:r w:rsidRPr="007026FB">
        <w:rPr>
          <w:rFonts w:cs="Arial"/>
          <w:sz w:val="24"/>
          <w:szCs w:val="24"/>
        </w:rPr>
        <w:t xml:space="preserve"> who co-ordin</w:t>
      </w:r>
      <w:r w:rsidR="007026FB" w:rsidRPr="007026FB">
        <w:rPr>
          <w:rFonts w:cs="Arial"/>
          <w:sz w:val="24"/>
          <w:szCs w:val="24"/>
        </w:rPr>
        <w:t xml:space="preserve">ates child protection issues is </w:t>
      </w:r>
      <w:r w:rsidR="00B12D79">
        <w:rPr>
          <w:rFonts w:cs="Arial"/>
          <w:sz w:val="24"/>
          <w:szCs w:val="24"/>
        </w:rPr>
        <w:t xml:space="preserve">the </w:t>
      </w:r>
      <w:r w:rsidR="00B12D79" w:rsidRPr="00B12D79">
        <w:rPr>
          <w:rFonts w:cs="Arial"/>
          <w:b/>
          <w:bCs/>
          <w:sz w:val="24"/>
          <w:szCs w:val="24"/>
        </w:rPr>
        <w:t>Pre School-Leader</w:t>
      </w:r>
      <w:r w:rsidR="00203A5B">
        <w:rPr>
          <w:rFonts w:cs="Arial"/>
          <w:sz w:val="24"/>
          <w:szCs w:val="24"/>
        </w:rPr>
        <w:t xml:space="preserve">- </w:t>
      </w:r>
      <w:r w:rsidR="00203A5B" w:rsidRPr="00203A5B">
        <w:rPr>
          <w:rFonts w:cs="Arial"/>
          <w:b/>
          <w:bCs/>
          <w:sz w:val="24"/>
          <w:szCs w:val="24"/>
        </w:rPr>
        <w:t>Sonia Sliney</w:t>
      </w:r>
      <w:r w:rsidR="00203A5B">
        <w:rPr>
          <w:rFonts w:cs="Arial"/>
          <w:sz w:val="24"/>
          <w:szCs w:val="24"/>
        </w:rPr>
        <w:t xml:space="preserve"> </w:t>
      </w:r>
    </w:p>
    <w:p w14:paraId="2A138D65" w14:textId="599F4DB3" w:rsidR="00C81A75" w:rsidRPr="00203A5B" w:rsidRDefault="00C81A75" w:rsidP="00141965">
      <w:pPr>
        <w:numPr>
          <w:ilvl w:val="0"/>
          <w:numId w:val="5"/>
        </w:numPr>
        <w:rPr>
          <w:rFonts w:cs="Arial"/>
          <w:b/>
          <w:bCs/>
          <w:sz w:val="24"/>
          <w:szCs w:val="24"/>
        </w:rPr>
      </w:pPr>
      <w:r w:rsidRPr="00141965">
        <w:rPr>
          <w:rFonts w:cs="Arial"/>
          <w:sz w:val="24"/>
          <w:szCs w:val="24"/>
        </w:rPr>
        <w:t xml:space="preserve">Our </w:t>
      </w:r>
      <w:r w:rsidR="00CB1E65">
        <w:rPr>
          <w:rFonts w:cs="Arial"/>
          <w:sz w:val="24"/>
          <w:szCs w:val="24"/>
        </w:rPr>
        <w:t xml:space="preserve">DSL </w:t>
      </w:r>
      <w:r w:rsidRPr="00141965">
        <w:rPr>
          <w:rFonts w:cs="Arial"/>
          <w:sz w:val="24"/>
          <w:szCs w:val="24"/>
        </w:rPr>
        <w:t xml:space="preserve">(a member of the management </w:t>
      </w:r>
      <w:r w:rsidR="00141965" w:rsidRPr="00141965">
        <w:rPr>
          <w:rFonts w:cs="Arial"/>
          <w:sz w:val="24"/>
          <w:szCs w:val="24"/>
        </w:rPr>
        <w:t xml:space="preserve">team) who oversees this work is </w:t>
      </w:r>
      <w:r w:rsidR="00B12D79" w:rsidRPr="00B12D79">
        <w:rPr>
          <w:rFonts w:cs="Arial"/>
          <w:b/>
          <w:bCs/>
          <w:sz w:val="24"/>
          <w:szCs w:val="24"/>
        </w:rPr>
        <w:t>the Pre School-Committee Chairperson</w:t>
      </w:r>
      <w:r w:rsidR="00203A5B" w:rsidRPr="00203A5B">
        <w:rPr>
          <w:rFonts w:cs="Arial"/>
          <w:b/>
          <w:bCs/>
          <w:sz w:val="24"/>
          <w:szCs w:val="24"/>
        </w:rPr>
        <w:t>- Abigail Slattery</w:t>
      </w:r>
    </w:p>
    <w:p w14:paraId="4B242233" w14:textId="77777777" w:rsidR="00C81A75" w:rsidRPr="00C81A75" w:rsidRDefault="00C81A75" w:rsidP="00C81A75">
      <w:pPr>
        <w:pStyle w:val="ListParagraph"/>
        <w:numPr>
          <w:ilvl w:val="0"/>
          <w:numId w:val="4"/>
        </w:numPr>
        <w:rPr>
          <w:rFonts w:asciiTheme="minorHAnsi" w:hAnsiTheme="minorHAnsi" w:cs="Arial"/>
        </w:rPr>
      </w:pPr>
      <w:r w:rsidRPr="00141965">
        <w:rPr>
          <w:rFonts w:asciiTheme="minorHAnsi" w:hAnsiTheme="minorHAnsi" w:cs="Arial"/>
        </w:rPr>
        <w:t>We ensure all staff are trained to understand our safeguarding policies and procedures</w:t>
      </w:r>
      <w:r w:rsidRPr="00C81A75">
        <w:rPr>
          <w:rFonts w:asciiTheme="minorHAnsi" w:hAnsiTheme="minorHAnsi" w:cs="Arial"/>
        </w:rPr>
        <w:t xml:space="preserve"> and that parents are made aware of them too.</w:t>
      </w:r>
    </w:p>
    <w:p w14:paraId="4440D572" w14:textId="0282844A" w:rsidR="00C81A75" w:rsidRPr="00C81A75" w:rsidRDefault="00C81A75" w:rsidP="00C81A75">
      <w:pPr>
        <w:pStyle w:val="ListParagraph"/>
        <w:numPr>
          <w:ilvl w:val="0"/>
          <w:numId w:val="4"/>
        </w:numPr>
        <w:rPr>
          <w:rFonts w:asciiTheme="minorHAnsi" w:hAnsiTheme="minorHAnsi" w:cs="Arial"/>
        </w:rPr>
      </w:pPr>
      <w:r w:rsidRPr="00C81A75">
        <w:rPr>
          <w:rFonts w:asciiTheme="minorHAnsi" w:hAnsiTheme="minorHAnsi" w:cs="Arial"/>
        </w:rPr>
        <w:t>All staff have an up-to-date knowledge of safeguarding issues</w:t>
      </w:r>
      <w:r w:rsidR="00203A5B">
        <w:rPr>
          <w:rFonts w:asciiTheme="minorHAnsi" w:hAnsiTheme="minorHAnsi" w:cs="Arial"/>
        </w:rPr>
        <w:t xml:space="preserve"> and training is provided yearly.</w:t>
      </w:r>
    </w:p>
    <w:p w14:paraId="064944DE" w14:textId="77777777" w:rsidR="00C81A75" w:rsidRPr="00C81A75" w:rsidRDefault="00C81A75" w:rsidP="00C81A75">
      <w:pPr>
        <w:pStyle w:val="ListParagraph"/>
        <w:numPr>
          <w:ilvl w:val="0"/>
          <w:numId w:val="4"/>
        </w:numPr>
        <w:rPr>
          <w:rFonts w:asciiTheme="minorHAnsi" w:hAnsiTheme="minorHAnsi" w:cs="Arial"/>
        </w:rPr>
      </w:pPr>
      <w:r w:rsidRPr="00C81A75">
        <w:rPr>
          <w:rFonts w:asciiTheme="minorHAnsi" w:hAnsiTheme="minorHAnsi" w:cs="Arial"/>
        </w:rPr>
        <w:t>We provide adequate and appropriate staffing resources to meet the needs of children.</w:t>
      </w:r>
    </w:p>
    <w:p w14:paraId="43E3B2F1" w14:textId="77777777" w:rsidR="00C81A75" w:rsidRDefault="00C81A75" w:rsidP="00C81A75">
      <w:pPr>
        <w:pStyle w:val="ListParagraph"/>
        <w:numPr>
          <w:ilvl w:val="0"/>
          <w:numId w:val="4"/>
        </w:numPr>
        <w:rPr>
          <w:rFonts w:asciiTheme="minorHAnsi" w:hAnsiTheme="minorHAnsi" w:cs="Arial"/>
        </w:rPr>
      </w:pPr>
      <w:r w:rsidRPr="00C81A75">
        <w:rPr>
          <w:rFonts w:asciiTheme="minorHAnsi" w:hAnsiTheme="minorHAnsi" w:cs="Arial"/>
        </w:rPr>
        <w:t>Applicants for posts within the setting are clearly informed that the positions are exempt from the Rehabilitation of Offenders Act 1974.</w:t>
      </w:r>
    </w:p>
    <w:p w14:paraId="4C0A3130" w14:textId="5DC8623A" w:rsidR="00203A5B" w:rsidRDefault="00203A5B" w:rsidP="00B52569">
      <w:pPr>
        <w:pStyle w:val="ListParagraph"/>
        <w:numPr>
          <w:ilvl w:val="0"/>
          <w:numId w:val="4"/>
        </w:numPr>
        <w:rPr>
          <w:rFonts w:asciiTheme="minorHAnsi" w:hAnsiTheme="minorHAnsi" w:cs="Arial"/>
        </w:rPr>
      </w:pPr>
      <w:r>
        <w:rPr>
          <w:rFonts w:asciiTheme="minorHAnsi" w:hAnsiTheme="minorHAnsi" w:cs="Arial"/>
        </w:rPr>
        <w:t xml:space="preserve">All candidates for positions held at pre-school, be it in the pre-school or on the committee have to complete their enhanced DBS check and enrol on the update service prior to starting. </w:t>
      </w:r>
    </w:p>
    <w:p w14:paraId="5A18D7AC" w14:textId="79974517" w:rsidR="00203A5B" w:rsidRDefault="00203A5B" w:rsidP="00C81A75">
      <w:pPr>
        <w:pStyle w:val="ListParagraph"/>
        <w:numPr>
          <w:ilvl w:val="0"/>
          <w:numId w:val="4"/>
        </w:numPr>
        <w:rPr>
          <w:rFonts w:asciiTheme="minorHAnsi" w:hAnsiTheme="minorHAnsi" w:cs="Arial"/>
        </w:rPr>
      </w:pPr>
      <w:r>
        <w:rPr>
          <w:rFonts w:asciiTheme="minorHAnsi" w:hAnsiTheme="minorHAnsi" w:cs="Arial"/>
        </w:rPr>
        <w:t>All committee members are additionally required to complete an EY2 form prior to starting.</w:t>
      </w:r>
    </w:p>
    <w:p w14:paraId="7891F60C" w14:textId="6B6D45BA" w:rsidR="00C81A75" w:rsidRPr="00C81A75" w:rsidRDefault="00C81A75" w:rsidP="00C81A75">
      <w:pPr>
        <w:pStyle w:val="ListParagraph"/>
        <w:numPr>
          <w:ilvl w:val="0"/>
          <w:numId w:val="4"/>
        </w:numPr>
        <w:rPr>
          <w:rFonts w:asciiTheme="minorHAnsi" w:hAnsiTheme="minorHAnsi" w:cs="Arial"/>
        </w:rPr>
      </w:pPr>
      <w:r w:rsidRPr="00C81A75">
        <w:rPr>
          <w:rFonts w:asciiTheme="minorHAnsi" w:hAnsiTheme="minorHAnsi" w:cs="Arial"/>
        </w:rPr>
        <w:t>Where applications are rejected because of obtaining information that has been disclosed, applicants have the right to know and to challenge incorrect information.</w:t>
      </w:r>
    </w:p>
    <w:p w14:paraId="7FD80CA0" w14:textId="3CF971DC" w:rsidR="00203A5B" w:rsidRDefault="00203A5B" w:rsidP="00C81A75">
      <w:pPr>
        <w:numPr>
          <w:ilvl w:val="0"/>
          <w:numId w:val="6"/>
        </w:numPr>
        <w:rPr>
          <w:rFonts w:cs="Arial"/>
          <w:sz w:val="24"/>
          <w:szCs w:val="24"/>
        </w:rPr>
      </w:pPr>
      <w:r>
        <w:rPr>
          <w:rFonts w:cs="Arial"/>
          <w:sz w:val="24"/>
          <w:szCs w:val="24"/>
        </w:rPr>
        <w:t xml:space="preserve">We abide by Ofsted requirements in respect of references and Disclosure and Barring Service checks for staff, volunteers and committee members. To ensure that no disqualified person or unsuitable person works at the setting or has access to the children in out care. For more details see our Suitability of New Recruits policy. Each half term the manager and DSL will log on to the update service and check there hasn’t been any changes to any individuals DBS record. If there has been a meeting will be arranged and changes will be discussed and appropriate action take. </w:t>
      </w:r>
    </w:p>
    <w:p w14:paraId="16A1437B" w14:textId="75357FC9" w:rsidR="00C81A75" w:rsidRPr="00C81A75" w:rsidRDefault="00203A5B" w:rsidP="00C81A75">
      <w:pPr>
        <w:numPr>
          <w:ilvl w:val="0"/>
          <w:numId w:val="6"/>
        </w:numPr>
        <w:rPr>
          <w:rFonts w:cs="Arial"/>
          <w:sz w:val="24"/>
          <w:szCs w:val="24"/>
        </w:rPr>
      </w:pPr>
      <w:r>
        <w:rPr>
          <w:rFonts w:cs="Arial"/>
          <w:sz w:val="24"/>
          <w:szCs w:val="24"/>
        </w:rPr>
        <w:t>No v</w:t>
      </w:r>
      <w:r w:rsidR="00C81A75" w:rsidRPr="00C81A75">
        <w:rPr>
          <w:rFonts w:cs="Arial"/>
          <w:sz w:val="24"/>
          <w:szCs w:val="24"/>
        </w:rPr>
        <w:t>olunteers</w:t>
      </w:r>
      <w:r>
        <w:rPr>
          <w:rFonts w:cs="Arial"/>
          <w:sz w:val="24"/>
          <w:szCs w:val="24"/>
        </w:rPr>
        <w:t xml:space="preserve"> </w:t>
      </w:r>
      <w:r w:rsidR="00C81A75" w:rsidRPr="00C81A75">
        <w:rPr>
          <w:rFonts w:cs="Arial"/>
          <w:sz w:val="24"/>
          <w:szCs w:val="24"/>
        </w:rPr>
        <w:t>work unsupervised.</w:t>
      </w:r>
    </w:p>
    <w:p w14:paraId="43A676FD" w14:textId="72F7D4BF" w:rsidR="00C81A75" w:rsidRPr="00C81A75" w:rsidRDefault="00C81A75" w:rsidP="00C81A75">
      <w:pPr>
        <w:numPr>
          <w:ilvl w:val="0"/>
          <w:numId w:val="6"/>
        </w:numPr>
        <w:rPr>
          <w:rFonts w:cs="Arial"/>
          <w:sz w:val="24"/>
          <w:szCs w:val="24"/>
        </w:rPr>
      </w:pPr>
      <w:r w:rsidRPr="00C81A75">
        <w:rPr>
          <w:rFonts w:cs="Arial"/>
          <w:sz w:val="24"/>
          <w:szCs w:val="24"/>
        </w:rPr>
        <w:lastRenderedPageBreak/>
        <w:t>We record information about staff qualifications, and the identity checks and vetting processes that have been completed including:</w:t>
      </w:r>
    </w:p>
    <w:p w14:paraId="642F8F51" w14:textId="5AB9C00C" w:rsidR="00C81A75" w:rsidRPr="00C81A75" w:rsidRDefault="00C81A75" w:rsidP="00C81A75">
      <w:pPr>
        <w:numPr>
          <w:ilvl w:val="0"/>
          <w:numId w:val="8"/>
        </w:numPr>
        <w:rPr>
          <w:rFonts w:cs="Arial"/>
          <w:sz w:val="24"/>
          <w:szCs w:val="24"/>
        </w:rPr>
      </w:pPr>
      <w:r w:rsidRPr="00C81A75">
        <w:rPr>
          <w:rFonts w:cs="Arial"/>
          <w:sz w:val="24"/>
          <w:szCs w:val="24"/>
        </w:rPr>
        <w:t xml:space="preserve">the </w:t>
      </w:r>
      <w:r w:rsidR="00655E3B">
        <w:rPr>
          <w:rFonts w:cs="Arial"/>
          <w:sz w:val="24"/>
          <w:szCs w:val="24"/>
        </w:rPr>
        <w:t xml:space="preserve">Disclosure and Barring Service check </w:t>
      </w:r>
      <w:r w:rsidRPr="00C81A75">
        <w:rPr>
          <w:rFonts w:cs="Arial"/>
          <w:sz w:val="24"/>
          <w:szCs w:val="24"/>
        </w:rPr>
        <w:t>reference number</w:t>
      </w:r>
      <w:r w:rsidR="00203A5B">
        <w:rPr>
          <w:rFonts w:cs="Arial"/>
          <w:sz w:val="24"/>
          <w:szCs w:val="24"/>
        </w:rPr>
        <w:t xml:space="preserve"> and update service number;</w:t>
      </w:r>
    </w:p>
    <w:p w14:paraId="0F99F43D" w14:textId="4D45B6CB" w:rsidR="00C81A75" w:rsidRPr="00C81A75" w:rsidRDefault="00C81A75" w:rsidP="00C81A75">
      <w:pPr>
        <w:numPr>
          <w:ilvl w:val="0"/>
          <w:numId w:val="8"/>
        </w:numPr>
        <w:rPr>
          <w:rFonts w:cs="Arial"/>
          <w:sz w:val="24"/>
          <w:szCs w:val="24"/>
        </w:rPr>
      </w:pPr>
      <w:r w:rsidRPr="00C81A75">
        <w:rPr>
          <w:rFonts w:cs="Arial"/>
          <w:sz w:val="24"/>
          <w:szCs w:val="24"/>
        </w:rPr>
        <w:t>the date the disclosure was obtained</w:t>
      </w:r>
    </w:p>
    <w:p w14:paraId="203B8B86" w14:textId="7AB636B3" w:rsidR="00B52569" w:rsidRDefault="00C81A75" w:rsidP="00B52569">
      <w:pPr>
        <w:numPr>
          <w:ilvl w:val="0"/>
          <w:numId w:val="8"/>
        </w:numPr>
        <w:rPr>
          <w:rFonts w:cs="Arial"/>
          <w:sz w:val="24"/>
          <w:szCs w:val="24"/>
        </w:rPr>
      </w:pPr>
      <w:r w:rsidRPr="00C81A75">
        <w:rPr>
          <w:rFonts w:cs="Arial"/>
          <w:sz w:val="24"/>
          <w:szCs w:val="24"/>
        </w:rPr>
        <w:t>details of who obtained i</w:t>
      </w:r>
      <w:r w:rsidR="006207CF">
        <w:rPr>
          <w:rFonts w:cs="Arial"/>
          <w:sz w:val="24"/>
          <w:szCs w:val="24"/>
        </w:rPr>
        <w:t xml:space="preserve">t </w:t>
      </w:r>
    </w:p>
    <w:p w14:paraId="3CAACCCB" w14:textId="05133786" w:rsidR="00203A5B" w:rsidRDefault="00203A5B" w:rsidP="00B52569">
      <w:pPr>
        <w:numPr>
          <w:ilvl w:val="0"/>
          <w:numId w:val="8"/>
        </w:numPr>
        <w:rPr>
          <w:rFonts w:cs="Arial"/>
          <w:sz w:val="24"/>
          <w:szCs w:val="24"/>
        </w:rPr>
      </w:pPr>
      <w:r>
        <w:rPr>
          <w:rFonts w:cs="Arial"/>
          <w:sz w:val="24"/>
          <w:szCs w:val="24"/>
        </w:rPr>
        <w:t>A copy kept in their personal file</w:t>
      </w:r>
    </w:p>
    <w:p w14:paraId="27645279" w14:textId="77777777" w:rsidR="00C81A75" w:rsidRPr="00B52569" w:rsidRDefault="00C81A75" w:rsidP="00B52569">
      <w:pPr>
        <w:rPr>
          <w:rFonts w:cs="Arial"/>
        </w:rPr>
      </w:pPr>
    </w:p>
    <w:p w14:paraId="4EBCA7AD" w14:textId="3B5D5BCD" w:rsidR="00B52569" w:rsidRDefault="00B52569" w:rsidP="00C81A75">
      <w:pPr>
        <w:numPr>
          <w:ilvl w:val="0"/>
          <w:numId w:val="7"/>
        </w:numPr>
        <w:rPr>
          <w:rFonts w:cs="Arial"/>
          <w:sz w:val="24"/>
          <w:szCs w:val="24"/>
        </w:rPr>
      </w:pPr>
      <w:r>
        <w:rPr>
          <w:rFonts w:cs="Arial"/>
          <w:sz w:val="24"/>
          <w:szCs w:val="24"/>
        </w:rPr>
        <w:t>We inform all staff that they are expected to disclose any convictions, cautions, court orders or reprimands and warnings which may affect their suitability to work with children (whether received before or during their employment with us</w:t>
      </w:r>
      <w:r w:rsidR="000716BD">
        <w:rPr>
          <w:rFonts w:cs="Arial"/>
          <w:sz w:val="24"/>
          <w:szCs w:val="24"/>
        </w:rPr>
        <w:t>). This includes committee members.</w:t>
      </w:r>
    </w:p>
    <w:p w14:paraId="5E289656" w14:textId="2700FA97" w:rsidR="006207CF" w:rsidRDefault="006207CF" w:rsidP="00C81A75">
      <w:pPr>
        <w:numPr>
          <w:ilvl w:val="0"/>
          <w:numId w:val="7"/>
        </w:numPr>
        <w:rPr>
          <w:rFonts w:cs="Arial"/>
          <w:sz w:val="24"/>
          <w:szCs w:val="24"/>
        </w:rPr>
      </w:pPr>
      <w:r>
        <w:rPr>
          <w:rFonts w:cs="Arial"/>
          <w:sz w:val="24"/>
          <w:szCs w:val="24"/>
        </w:rPr>
        <w:t xml:space="preserve">Each year all staff and committee members complete a self-declaration and disclosure form.  </w:t>
      </w:r>
    </w:p>
    <w:p w14:paraId="6AB52DFF" w14:textId="77777777" w:rsidR="00C81A75" w:rsidRPr="00C81A75" w:rsidRDefault="00C81A75" w:rsidP="00C81A75">
      <w:pPr>
        <w:numPr>
          <w:ilvl w:val="0"/>
          <w:numId w:val="7"/>
        </w:numPr>
        <w:rPr>
          <w:rFonts w:cs="Arial"/>
          <w:sz w:val="24"/>
          <w:szCs w:val="24"/>
        </w:rPr>
      </w:pPr>
      <w:r w:rsidRPr="00C81A75">
        <w:rPr>
          <w:rFonts w:cs="Arial"/>
          <w:sz w:val="24"/>
          <w:szCs w:val="24"/>
        </w:rPr>
        <w:t>We have procedures for recording the details of visitors to the setting.</w:t>
      </w:r>
    </w:p>
    <w:p w14:paraId="43B28713" w14:textId="77777777" w:rsidR="00C81A75" w:rsidRPr="00C81A75" w:rsidRDefault="00C81A75" w:rsidP="00C81A75">
      <w:pPr>
        <w:numPr>
          <w:ilvl w:val="0"/>
          <w:numId w:val="7"/>
        </w:numPr>
        <w:rPr>
          <w:rFonts w:cs="Arial"/>
          <w:sz w:val="24"/>
          <w:szCs w:val="24"/>
        </w:rPr>
      </w:pPr>
      <w:r w:rsidRPr="00C81A75">
        <w:rPr>
          <w:rFonts w:cs="Arial"/>
          <w:sz w:val="24"/>
          <w:szCs w:val="24"/>
        </w:rPr>
        <w:t>We take security steps to ensure that we have control over who comes into the setting so that no unauthorised person has unsupervised access to the children.</w:t>
      </w:r>
    </w:p>
    <w:p w14:paraId="32F4ABE9" w14:textId="77777777" w:rsidR="00C81A75" w:rsidRPr="00C81A75" w:rsidRDefault="00C81A75" w:rsidP="00C81A75">
      <w:pPr>
        <w:numPr>
          <w:ilvl w:val="0"/>
          <w:numId w:val="7"/>
        </w:numPr>
        <w:rPr>
          <w:rFonts w:cs="Arial"/>
          <w:sz w:val="24"/>
          <w:szCs w:val="24"/>
        </w:rPr>
      </w:pPr>
      <w:r w:rsidRPr="00C81A75">
        <w:rPr>
          <w:rFonts w:cs="Arial"/>
          <w:sz w:val="24"/>
          <w:szCs w:val="24"/>
        </w:rPr>
        <w:t>We take steps to ensure children are not photographed or filmed on video for any other purpose than to record their development or their participation in events organised by us. Parents sign a consent form and have access to records holding visual images of their child.</w:t>
      </w:r>
    </w:p>
    <w:p w14:paraId="6F73D279" w14:textId="77777777" w:rsidR="00C81A75" w:rsidRPr="00C81A75" w:rsidRDefault="00C81A75" w:rsidP="00C81A75">
      <w:pPr>
        <w:rPr>
          <w:rFonts w:cs="Arial"/>
          <w:sz w:val="24"/>
          <w:szCs w:val="24"/>
        </w:rPr>
      </w:pPr>
    </w:p>
    <w:p w14:paraId="495E5B13" w14:textId="77777777" w:rsidR="00C81A75" w:rsidRPr="00C81A75" w:rsidRDefault="00C81A75" w:rsidP="00C81A75">
      <w:pPr>
        <w:rPr>
          <w:rFonts w:cs="Arial"/>
          <w:b/>
          <w:sz w:val="24"/>
          <w:szCs w:val="24"/>
        </w:rPr>
      </w:pPr>
      <w:r w:rsidRPr="00C81A75">
        <w:rPr>
          <w:rFonts w:cs="Arial"/>
          <w:b/>
          <w:i/>
          <w:iCs/>
          <w:sz w:val="24"/>
          <w:szCs w:val="24"/>
        </w:rPr>
        <w:t>Key commitment 2</w:t>
      </w:r>
    </w:p>
    <w:p w14:paraId="43D8D021" w14:textId="77777777" w:rsidR="00C81A75" w:rsidRPr="00C81A75" w:rsidRDefault="00C81A75" w:rsidP="00C81A75">
      <w:pPr>
        <w:rPr>
          <w:rFonts w:cs="Arial"/>
          <w:sz w:val="24"/>
          <w:szCs w:val="24"/>
        </w:rPr>
      </w:pPr>
      <w:r w:rsidRPr="00C81A75">
        <w:rPr>
          <w:rFonts w:cs="Arial"/>
          <w:sz w:val="24"/>
          <w:szCs w:val="24"/>
        </w:rPr>
        <w:t>The Alliance is committed to responding promptly and appropriately to all incidents or concerns of abuse that may occur and to work with statutory agencies in accordance with the procedures that are set down in 'What to do if you’re worried a child is being abused' (HMG 2006).</w:t>
      </w:r>
    </w:p>
    <w:p w14:paraId="6FB54EDD" w14:textId="77777777" w:rsidR="00C81A75" w:rsidRPr="00C81A75" w:rsidRDefault="00C81A75" w:rsidP="00C81A75">
      <w:pPr>
        <w:shd w:val="clear" w:color="auto" w:fill="FFFFFF"/>
        <w:rPr>
          <w:rFonts w:cs="Arial"/>
          <w:sz w:val="24"/>
          <w:szCs w:val="24"/>
        </w:rPr>
      </w:pPr>
    </w:p>
    <w:p w14:paraId="199F5C10" w14:textId="77777777" w:rsidR="00C81A75" w:rsidRPr="00C81A75" w:rsidRDefault="00C81A75" w:rsidP="00C81A75">
      <w:pPr>
        <w:rPr>
          <w:rFonts w:cs="Arial"/>
          <w:b/>
          <w:i/>
          <w:sz w:val="24"/>
          <w:szCs w:val="24"/>
        </w:rPr>
      </w:pPr>
      <w:r w:rsidRPr="00C81A75">
        <w:rPr>
          <w:rFonts w:cs="Arial"/>
          <w:b/>
          <w:i/>
          <w:sz w:val="24"/>
          <w:szCs w:val="24"/>
        </w:rPr>
        <w:t>Responding to suspicions of abuse</w:t>
      </w:r>
    </w:p>
    <w:p w14:paraId="119B9B52" w14:textId="77777777" w:rsidR="00C81A75" w:rsidRPr="00C81A75" w:rsidRDefault="00C81A75" w:rsidP="00C81A75">
      <w:pPr>
        <w:numPr>
          <w:ilvl w:val="0"/>
          <w:numId w:val="3"/>
        </w:numPr>
        <w:rPr>
          <w:rFonts w:cs="Arial"/>
          <w:sz w:val="24"/>
          <w:szCs w:val="24"/>
        </w:rPr>
      </w:pPr>
      <w:r w:rsidRPr="00C81A75">
        <w:rPr>
          <w:rFonts w:cs="Arial"/>
          <w:sz w:val="24"/>
          <w:szCs w:val="24"/>
        </w:rPr>
        <w:t>We acknowledge that abuse of children can take different forms - physical, emotional, and sexual, as well as neglect.</w:t>
      </w:r>
    </w:p>
    <w:p w14:paraId="19A25389" w14:textId="77777777" w:rsidR="00C81A75" w:rsidRPr="00C81A75" w:rsidRDefault="00C81A75" w:rsidP="00C81A75">
      <w:pPr>
        <w:numPr>
          <w:ilvl w:val="0"/>
          <w:numId w:val="3"/>
        </w:numPr>
        <w:rPr>
          <w:rFonts w:cs="Arial"/>
          <w:sz w:val="24"/>
          <w:szCs w:val="24"/>
        </w:rPr>
      </w:pPr>
      <w:r w:rsidRPr="00C81A75">
        <w:rPr>
          <w:rFonts w:cs="Arial"/>
          <w:sz w:val="24"/>
          <w:szCs w:val="24"/>
        </w:rPr>
        <w:t>When children are suffering from physical, sexual or emotional abuse, or experiencing neglect, this may be demonstrated through:</w:t>
      </w:r>
    </w:p>
    <w:p w14:paraId="036B71D6" w14:textId="77777777" w:rsidR="00C81A75" w:rsidRPr="00C81A75" w:rsidRDefault="00C81A75" w:rsidP="00C81A75">
      <w:pPr>
        <w:numPr>
          <w:ilvl w:val="0"/>
          <w:numId w:val="9"/>
        </w:numPr>
        <w:rPr>
          <w:rFonts w:cs="Arial"/>
          <w:sz w:val="24"/>
          <w:szCs w:val="24"/>
        </w:rPr>
      </w:pPr>
      <w:r w:rsidRPr="00C81A75">
        <w:rPr>
          <w:rFonts w:cs="Arial"/>
          <w:sz w:val="24"/>
          <w:szCs w:val="24"/>
        </w:rPr>
        <w:t>significant changes in their behaviour;</w:t>
      </w:r>
    </w:p>
    <w:p w14:paraId="4BFAC1A9" w14:textId="77777777" w:rsidR="00C81A75" w:rsidRPr="00C81A75" w:rsidRDefault="00C81A75" w:rsidP="00C81A75">
      <w:pPr>
        <w:numPr>
          <w:ilvl w:val="0"/>
          <w:numId w:val="9"/>
        </w:numPr>
        <w:rPr>
          <w:rFonts w:cs="Arial"/>
          <w:sz w:val="24"/>
          <w:szCs w:val="24"/>
        </w:rPr>
      </w:pPr>
      <w:r w:rsidRPr="00C81A75">
        <w:rPr>
          <w:rFonts w:cs="Arial"/>
          <w:sz w:val="24"/>
          <w:szCs w:val="24"/>
        </w:rPr>
        <w:t>deterioration in their general well-being;</w:t>
      </w:r>
    </w:p>
    <w:p w14:paraId="67F58901" w14:textId="28B747AA" w:rsidR="00C81A75" w:rsidRPr="00CB1E65" w:rsidRDefault="00C81A75" w:rsidP="00CB1E65">
      <w:pPr>
        <w:numPr>
          <w:ilvl w:val="0"/>
          <w:numId w:val="9"/>
        </w:numPr>
        <w:rPr>
          <w:rFonts w:cs="Arial"/>
          <w:sz w:val="24"/>
          <w:szCs w:val="24"/>
        </w:rPr>
      </w:pPr>
      <w:r w:rsidRPr="00C81A75">
        <w:rPr>
          <w:rFonts w:cs="Arial"/>
          <w:sz w:val="24"/>
          <w:szCs w:val="24"/>
        </w:rPr>
        <w:t xml:space="preserve">their comments which may give cause for concern, or the things they say (direct or indirect </w:t>
      </w:r>
      <w:r w:rsidRPr="00CB1E65">
        <w:rPr>
          <w:rFonts w:cs="Arial"/>
          <w:sz w:val="24"/>
          <w:szCs w:val="24"/>
        </w:rPr>
        <w:t>disclosure)</w:t>
      </w:r>
    </w:p>
    <w:p w14:paraId="5195D9E2" w14:textId="77777777" w:rsidR="00C81A75" w:rsidRPr="00C81A75" w:rsidRDefault="00C81A75" w:rsidP="00C81A75">
      <w:pPr>
        <w:numPr>
          <w:ilvl w:val="0"/>
          <w:numId w:val="9"/>
        </w:numPr>
        <w:rPr>
          <w:rFonts w:cs="Arial"/>
          <w:sz w:val="24"/>
          <w:szCs w:val="24"/>
        </w:rPr>
      </w:pPr>
      <w:r w:rsidRPr="00C81A75">
        <w:rPr>
          <w:rFonts w:cs="Arial"/>
          <w:sz w:val="24"/>
          <w:szCs w:val="24"/>
        </w:rPr>
        <w:t>changes in their appearance, their behaviour, or their play;</w:t>
      </w:r>
    </w:p>
    <w:p w14:paraId="7CD489DD" w14:textId="77777777" w:rsidR="00C81A75" w:rsidRPr="00C81A75" w:rsidRDefault="00C81A75" w:rsidP="00C81A75">
      <w:pPr>
        <w:numPr>
          <w:ilvl w:val="0"/>
          <w:numId w:val="9"/>
        </w:numPr>
        <w:rPr>
          <w:rFonts w:cs="Arial"/>
          <w:sz w:val="24"/>
          <w:szCs w:val="24"/>
        </w:rPr>
      </w:pPr>
      <w:r w:rsidRPr="00C81A75">
        <w:rPr>
          <w:rFonts w:cs="Arial"/>
          <w:sz w:val="24"/>
          <w:szCs w:val="24"/>
        </w:rPr>
        <w:t>unexplained bruising, marks or signs of possible abuse or neglect; and</w:t>
      </w:r>
    </w:p>
    <w:p w14:paraId="00B9F087" w14:textId="77777777" w:rsidR="00C81A75" w:rsidRPr="00C81A75" w:rsidRDefault="00C81A75" w:rsidP="00C81A75">
      <w:pPr>
        <w:numPr>
          <w:ilvl w:val="0"/>
          <w:numId w:val="9"/>
        </w:numPr>
        <w:rPr>
          <w:rFonts w:cs="Arial"/>
          <w:sz w:val="24"/>
          <w:szCs w:val="24"/>
        </w:rPr>
      </w:pPr>
      <w:r w:rsidRPr="00C81A75">
        <w:rPr>
          <w:rFonts w:cs="Arial"/>
          <w:sz w:val="24"/>
          <w:szCs w:val="24"/>
        </w:rPr>
        <w:t>any reason to suspect neglect or abuse outside the setting.</w:t>
      </w:r>
    </w:p>
    <w:p w14:paraId="784D2DA7" w14:textId="77777777" w:rsidR="00C81A75" w:rsidRPr="00C81A75" w:rsidRDefault="00C81A75" w:rsidP="00C81A75">
      <w:pPr>
        <w:numPr>
          <w:ilvl w:val="0"/>
          <w:numId w:val="3"/>
        </w:numPr>
        <w:rPr>
          <w:rFonts w:cs="Arial"/>
          <w:sz w:val="24"/>
          <w:szCs w:val="24"/>
        </w:rPr>
      </w:pPr>
      <w:r w:rsidRPr="00C81A75">
        <w:rPr>
          <w:rFonts w:cs="Arial"/>
          <w:sz w:val="24"/>
          <w:szCs w:val="24"/>
        </w:rPr>
        <w:t>We take into account factors affecting parental capacity, such as social exclusion, domestic violence, parent’s drug or alcohol abuse, mental or physical illness or parent’s learning disability.</w:t>
      </w:r>
    </w:p>
    <w:p w14:paraId="43DD4BDE" w14:textId="77777777" w:rsidR="00C81A75" w:rsidRPr="00C81A75" w:rsidRDefault="00C81A75" w:rsidP="00C81A75">
      <w:pPr>
        <w:numPr>
          <w:ilvl w:val="0"/>
          <w:numId w:val="3"/>
        </w:numPr>
        <w:rPr>
          <w:sz w:val="24"/>
          <w:szCs w:val="24"/>
        </w:rPr>
      </w:pPr>
      <w:r w:rsidRPr="00C81A75">
        <w:rPr>
          <w:rFonts w:cs="Arial"/>
          <w:sz w:val="24"/>
          <w:szCs w:val="24"/>
        </w:rPr>
        <w:t>We are aware of other factors that affect children’s vulnerability such as, abuse of disabled children; fabricated or induced illness; child abuse linked to beliefs in spirit possession; sexual exploitation of children, such as through internet abuse; and Female Genital Mutilation; that may affect, or may have affected, children and young people using our provision.</w:t>
      </w:r>
    </w:p>
    <w:p w14:paraId="1BB44DC1" w14:textId="1B83792C" w:rsidR="00C81A75" w:rsidRPr="00C81A75" w:rsidRDefault="00C81A75" w:rsidP="00C81A75">
      <w:pPr>
        <w:numPr>
          <w:ilvl w:val="0"/>
          <w:numId w:val="10"/>
        </w:numPr>
        <w:rPr>
          <w:sz w:val="24"/>
          <w:szCs w:val="24"/>
        </w:rPr>
      </w:pPr>
      <w:r w:rsidRPr="00C81A75">
        <w:rPr>
          <w:sz w:val="24"/>
          <w:szCs w:val="24"/>
        </w:rPr>
        <w:t>We also make ourselves aware that some children and young people are affected by gang activity, by complex, multiple or organised abuse, through forced marriage or honour</w:t>
      </w:r>
      <w:r w:rsidR="00655E3B">
        <w:rPr>
          <w:sz w:val="24"/>
          <w:szCs w:val="24"/>
        </w:rPr>
        <w:t>-</w:t>
      </w:r>
      <w:r w:rsidRPr="00C81A75">
        <w:rPr>
          <w:sz w:val="24"/>
          <w:szCs w:val="24"/>
        </w:rPr>
        <w:t xml:space="preserve">based violence or may be victims of child trafficking. While this may be less likely </w:t>
      </w:r>
      <w:r w:rsidRPr="00C81A75">
        <w:rPr>
          <w:sz w:val="24"/>
          <w:szCs w:val="24"/>
        </w:rPr>
        <w:lastRenderedPageBreak/>
        <w:t>to affect young children in our care, we may become aware of any of these factors affecting older children and young people who we may come into contact with.</w:t>
      </w:r>
    </w:p>
    <w:p w14:paraId="6F17B13D" w14:textId="1DCC5DFC" w:rsidR="00C81A75" w:rsidRPr="00C81A75" w:rsidRDefault="00C81A75" w:rsidP="00C81A75">
      <w:pPr>
        <w:numPr>
          <w:ilvl w:val="0"/>
          <w:numId w:val="10"/>
        </w:numPr>
        <w:rPr>
          <w:sz w:val="24"/>
          <w:szCs w:val="24"/>
        </w:rPr>
      </w:pPr>
      <w:r w:rsidRPr="00C81A75">
        <w:rPr>
          <w:sz w:val="24"/>
          <w:szCs w:val="24"/>
        </w:rPr>
        <w:t>Where we believe that a child in our care or that is known to us may be affected by any of these factors</w:t>
      </w:r>
      <w:r w:rsidR="00655E3B">
        <w:rPr>
          <w:sz w:val="24"/>
          <w:szCs w:val="24"/>
        </w:rPr>
        <w:t>,</w:t>
      </w:r>
      <w:r w:rsidRPr="00C81A75">
        <w:rPr>
          <w:sz w:val="24"/>
          <w:szCs w:val="24"/>
        </w:rPr>
        <w:t xml:space="preserve"> we follow the procedures below for reporting child protection concerns.</w:t>
      </w:r>
    </w:p>
    <w:p w14:paraId="7AF75FFA" w14:textId="5508769D" w:rsidR="00C81A75" w:rsidRPr="00C81A75" w:rsidRDefault="00C81A75" w:rsidP="00C81A75">
      <w:pPr>
        <w:numPr>
          <w:ilvl w:val="0"/>
          <w:numId w:val="10"/>
        </w:numPr>
        <w:rPr>
          <w:sz w:val="24"/>
          <w:szCs w:val="24"/>
        </w:rPr>
      </w:pPr>
      <w:r w:rsidRPr="00C81A75">
        <w:rPr>
          <w:sz w:val="24"/>
          <w:szCs w:val="24"/>
        </w:rPr>
        <w:t xml:space="preserve">Where such evidence is apparent, the child's key person makes a dated record of the details of the concern and discusses what to do with the member of staff who is acting as the </w:t>
      </w:r>
      <w:r w:rsidR="00CB1E65">
        <w:rPr>
          <w:sz w:val="24"/>
          <w:szCs w:val="24"/>
        </w:rPr>
        <w:t>DSL</w:t>
      </w:r>
      <w:r w:rsidRPr="00C81A75">
        <w:rPr>
          <w:sz w:val="24"/>
          <w:szCs w:val="24"/>
        </w:rPr>
        <w:t>. The information is stored on the child's personal file.</w:t>
      </w:r>
      <w:r w:rsidR="006207CF">
        <w:rPr>
          <w:sz w:val="24"/>
          <w:szCs w:val="24"/>
        </w:rPr>
        <w:t xml:space="preserve"> This may not be the keyworker as sometimes children disclose to other members of staff or another member of staff might be a witness to a significant event in a child’s life. </w:t>
      </w:r>
    </w:p>
    <w:p w14:paraId="7F29EC88" w14:textId="7ACCC3CD" w:rsidR="00C81A75" w:rsidRPr="00C81A75" w:rsidRDefault="00C81A75" w:rsidP="00C81A75">
      <w:pPr>
        <w:numPr>
          <w:ilvl w:val="0"/>
          <w:numId w:val="10"/>
        </w:numPr>
        <w:rPr>
          <w:sz w:val="24"/>
          <w:szCs w:val="24"/>
        </w:rPr>
      </w:pPr>
      <w:r w:rsidRPr="00C81A75">
        <w:rPr>
          <w:sz w:val="24"/>
          <w:szCs w:val="24"/>
        </w:rPr>
        <w:t>We refer concerns to the local authority children’s social care department and co-operate fully in any subsequent investigation. In some cases this may mean the police or another agency identified by the Local Safeguarding Children Board.</w:t>
      </w:r>
    </w:p>
    <w:p w14:paraId="06642135" w14:textId="77777777" w:rsidR="00C81A75" w:rsidRPr="00C81A75" w:rsidRDefault="00C81A75" w:rsidP="00C81A75">
      <w:pPr>
        <w:numPr>
          <w:ilvl w:val="0"/>
          <w:numId w:val="10"/>
        </w:numPr>
        <w:rPr>
          <w:sz w:val="24"/>
          <w:szCs w:val="24"/>
        </w:rPr>
      </w:pPr>
      <w:r w:rsidRPr="00C81A75">
        <w:rPr>
          <w:sz w:val="24"/>
          <w:szCs w:val="24"/>
        </w:rPr>
        <w:t>We take care not to influence the outcome either through the way we speak to children or by asking questions of children.</w:t>
      </w:r>
    </w:p>
    <w:p w14:paraId="4A5AB536" w14:textId="77777777" w:rsidR="00C81A75" w:rsidRPr="000716BD" w:rsidRDefault="00C81A75" w:rsidP="00C81A75">
      <w:pPr>
        <w:numPr>
          <w:ilvl w:val="0"/>
          <w:numId w:val="10"/>
        </w:numPr>
        <w:rPr>
          <w:rFonts w:cs="Arial"/>
          <w:i/>
          <w:sz w:val="24"/>
          <w:szCs w:val="24"/>
        </w:rPr>
      </w:pPr>
      <w:r w:rsidRPr="00C81A75">
        <w:rPr>
          <w:sz w:val="24"/>
          <w:szCs w:val="24"/>
        </w:rPr>
        <w:t>We take account of the need to protect young people aged 16-19 as defined by the Children Act 1989. This may include students or school children on work placement, young employees or young parents. Where abuse is suspected we follow the procedure for reporting any other child protection concerns. The views of the young person will always be taken into account, but the setting may override the young person’s refusal to consent to share information if it feels that it is necessary to prevent a crime from being committed or intervene where one may have been, or to prevent harm to a child or adult. Sharing confidential information without consent is done only where not sharing it could be worse than the outcome of having shared it.</w:t>
      </w:r>
    </w:p>
    <w:p w14:paraId="08663B80" w14:textId="36C89AD4" w:rsidR="000716BD" w:rsidRPr="000716BD" w:rsidRDefault="000716BD" w:rsidP="00C81A75">
      <w:pPr>
        <w:numPr>
          <w:ilvl w:val="0"/>
          <w:numId w:val="10"/>
        </w:numPr>
        <w:rPr>
          <w:rFonts w:cs="Arial"/>
          <w:i/>
          <w:sz w:val="24"/>
          <w:szCs w:val="24"/>
        </w:rPr>
      </w:pPr>
      <w:r>
        <w:rPr>
          <w:sz w:val="24"/>
          <w:szCs w:val="24"/>
        </w:rPr>
        <w:t xml:space="preserve">We work alongside operation Encompass and have a dedicated email that is for any referrals we may receive. This is checked daily by the DSL. This is as follows </w:t>
      </w:r>
    </w:p>
    <w:p w14:paraId="1C8E58CB" w14:textId="62B39F3C" w:rsidR="000716BD" w:rsidRPr="00C81A75" w:rsidRDefault="000716BD" w:rsidP="000716BD">
      <w:pPr>
        <w:rPr>
          <w:rFonts w:cs="Arial"/>
          <w:i/>
          <w:sz w:val="24"/>
          <w:szCs w:val="24"/>
        </w:rPr>
      </w:pPr>
      <w:r>
        <w:rPr>
          <w:sz w:val="24"/>
          <w:szCs w:val="24"/>
        </w:rPr>
        <w:t>bwgpreschoollead@gmail.com</w:t>
      </w:r>
    </w:p>
    <w:p w14:paraId="14E6B2FC" w14:textId="77777777" w:rsidR="00C81A75" w:rsidRPr="00C81A75" w:rsidRDefault="00C81A75" w:rsidP="00C81A75">
      <w:pPr>
        <w:ind w:left="360" w:hanging="360"/>
        <w:rPr>
          <w:rFonts w:cs="Arial"/>
          <w:i/>
          <w:sz w:val="24"/>
          <w:szCs w:val="24"/>
        </w:rPr>
      </w:pPr>
    </w:p>
    <w:p w14:paraId="716D2345" w14:textId="77777777" w:rsidR="00C81A75" w:rsidRPr="00C81A75" w:rsidRDefault="00C81A75" w:rsidP="00C81A75">
      <w:pPr>
        <w:rPr>
          <w:rFonts w:cs="Arial"/>
          <w:b/>
          <w:i/>
          <w:sz w:val="24"/>
          <w:szCs w:val="24"/>
        </w:rPr>
      </w:pPr>
      <w:r w:rsidRPr="00C81A75">
        <w:rPr>
          <w:rFonts w:cs="Arial"/>
          <w:b/>
          <w:i/>
          <w:sz w:val="24"/>
          <w:szCs w:val="24"/>
        </w:rPr>
        <w:t>Recording suspicions of abuse and disclosures</w:t>
      </w:r>
    </w:p>
    <w:p w14:paraId="02EEF0FA" w14:textId="77777777" w:rsidR="00C81A75" w:rsidRPr="00C81A75" w:rsidRDefault="00C81A75" w:rsidP="00C81A75">
      <w:pPr>
        <w:numPr>
          <w:ilvl w:val="0"/>
          <w:numId w:val="2"/>
        </w:numPr>
        <w:rPr>
          <w:rFonts w:cs="Arial"/>
          <w:sz w:val="24"/>
          <w:szCs w:val="24"/>
        </w:rPr>
      </w:pPr>
      <w:r w:rsidRPr="00C81A75">
        <w:rPr>
          <w:rFonts w:cs="Arial"/>
          <w:sz w:val="24"/>
          <w:szCs w:val="24"/>
        </w:rPr>
        <w:t>Where a child makes comments to a member of staff that give cause for concern (disclosure), or a member of staff observes signs or signals that give cause for concern, such as significant changes in behaviour; deterioration in general well-being; unexplained bruising, marks or signs of possible abuse or neglect; that member of staff:</w:t>
      </w:r>
    </w:p>
    <w:p w14:paraId="239F514F" w14:textId="77777777" w:rsidR="00C81A75" w:rsidRPr="00C81A75" w:rsidRDefault="00C81A75" w:rsidP="00C81A75">
      <w:pPr>
        <w:numPr>
          <w:ilvl w:val="0"/>
          <w:numId w:val="11"/>
        </w:numPr>
        <w:rPr>
          <w:rFonts w:cs="Arial"/>
          <w:sz w:val="24"/>
          <w:szCs w:val="24"/>
        </w:rPr>
      </w:pPr>
      <w:r w:rsidRPr="00C81A75">
        <w:rPr>
          <w:rFonts w:cs="Arial"/>
          <w:sz w:val="24"/>
          <w:szCs w:val="24"/>
        </w:rPr>
        <w:t>listens to the child, offers reassurance and gives assurance that she or he will take action;</w:t>
      </w:r>
    </w:p>
    <w:p w14:paraId="31FEF6CE" w14:textId="77777777" w:rsidR="00C81A75" w:rsidRPr="00C81A75" w:rsidRDefault="00C81A75" w:rsidP="00C81A75">
      <w:pPr>
        <w:numPr>
          <w:ilvl w:val="0"/>
          <w:numId w:val="11"/>
        </w:numPr>
        <w:rPr>
          <w:rFonts w:cs="Arial"/>
          <w:sz w:val="24"/>
          <w:szCs w:val="24"/>
        </w:rPr>
      </w:pPr>
      <w:r w:rsidRPr="00C81A75">
        <w:rPr>
          <w:rFonts w:cs="Arial"/>
          <w:sz w:val="24"/>
          <w:szCs w:val="24"/>
        </w:rPr>
        <w:t>does not question the child;</w:t>
      </w:r>
    </w:p>
    <w:p w14:paraId="1D4F02AC" w14:textId="77777777" w:rsidR="00C81A75" w:rsidRPr="00C81A75" w:rsidRDefault="00C81A75" w:rsidP="00C81A75">
      <w:pPr>
        <w:numPr>
          <w:ilvl w:val="0"/>
          <w:numId w:val="12"/>
        </w:numPr>
        <w:rPr>
          <w:b/>
          <w:sz w:val="24"/>
          <w:szCs w:val="24"/>
        </w:rPr>
      </w:pPr>
      <w:r w:rsidRPr="00C81A75">
        <w:rPr>
          <w:rFonts w:cs="Arial"/>
          <w:sz w:val="24"/>
          <w:szCs w:val="24"/>
        </w:rPr>
        <w:t>makes a written record that forms an objective record of the observation or disclosure that includes: the date and time of the observation or the disclosure; the exact words spoken by the child as far as possible; the name of the person to whom the concern was reported, with the date and time; and the names of any other person present at the time.</w:t>
      </w:r>
    </w:p>
    <w:p w14:paraId="7B263F0C" w14:textId="0C5F42CD" w:rsidR="00C81A75" w:rsidRPr="00C81A75" w:rsidRDefault="00C81A75" w:rsidP="00C81A75">
      <w:pPr>
        <w:numPr>
          <w:ilvl w:val="0"/>
          <w:numId w:val="13"/>
        </w:numPr>
        <w:rPr>
          <w:rFonts w:cs="Arial"/>
          <w:sz w:val="24"/>
          <w:szCs w:val="24"/>
        </w:rPr>
      </w:pPr>
      <w:r w:rsidRPr="00C81A75">
        <w:rPr>
          <w:rFonts w:cs="Arial"/>
          <w:sz w:val="24"/>
          <w:szCs w:val="24"/>
        </w:rPr>
        <w:t>These records are signed and dated and kept in the child's personal file, which is kept securely and confidentially</w:t>
      </w:r>
      <w:r w:rsidR="00CB1E65">
        <w:rPr>
          <w:rFonts w:cs="Arial"/>
          <w:sz w:val="24"/>
          <w:szCs w:val="24"/>
        </w:rPr>
        <w:t>.</w:t>
      </w:r>
    </w:p>
    <w:p w14:paraId="054DA2E7" w14:textId="60C456BB" w:rsidR="00C81A75" w:rsidRPr="00C81A75" w:rsidRDefault="00C81A75" w:rsidP="00C81A75">
      <w:pPr>
        <w:numPr>
          <w:ilvl w:val="0"/>
          <w:numId w:val="13"/>
        </w:numPr>
        <w:rPr>
          <w:rFonts w:cs="Arial"/>
          <w:sz w:val="24"/>
          <w:szCs w:val="24"/>
        </w:rPr>
      </w:pPr>
      <w:r w:rsidRPr="00C81A75">
        <w:rPr>
          <w:rFonts w:cs="Arial"/>
          <w:sz w:val="24"/>
          <w:szCs w:val="24"/>
        </w:rPr>
        <w:t xml:space="preserve">The member of staff acting as the </w:t>
      </w:r>
      <w:r w:rsidR="00CB1E65">
        <w:rPr>
          <w:rFonts w:cs="Arial"/>
          <w:sz w:val="24"/>
          <w:szCs w:val="24"/>
        </w:rPr>
        <w:t>DSL</w:t>
      </w:r>
      <w:r w:rsidRPr="00C81A75">
        <w:rPr>
          <w:rFonts w:cs="Arial"/>
          <w:sz w:val="24"/>
          <w:szCs w:val="24"/>
        </w:rPr>
        <w:t xml:space="preserve"> is informed of the issue at the earliest opportunity.</w:t>
      </w:r>
    </w:p>
    <w:p w14:paraId="0E6F2EFE" w14:textId="77777777" w:rsidR="00C81A75" w:rsidRPr="00C81A75" w:rsidRDefault="00C81A75" w:rsidP="00C81A75">
      <w:pPr>
        <w:numPr>
          <w:ilvl w:val="0"/>
          <w:numId w:val="13"/>
        </w:numPr>
        <w:rPr>
          <w:rFonts w:cs="Arial"/>
          <w:sz w:val="24"/>
          <w:szCs w:val="24"/>
        </w:rPr>
      </w:pPr>
      <w:r w:rsidRPr="00C81A75">
        <w:rPr>
          <w:rFonts w:cs="Arial"/>
          <w:sz w:val="24"/>
          <w:szCs w:val="24"/>
        </w:rPr>
        <w:t>Where the Local Safeguarding Children Board stipulates the process for recording and sharing concerns, we include those procedures alongside this procedure and follow the steps set down by the Local Safeguarding Children Board.</w:t>
      </w:r>
    </w:p>
    <w:p w14:paraId="5A6A8D28" w14:textId="77777777" w:rsidR="00C81A75" w:rsidRPr="00C81A75" w:rsidRDefault="00C81A75" w:rsidP="00C81A75">
      <w:pPr>
        <w:rPr>
          <w:rFonts w:cs="Arial"/>
          <w:sz w:val="24"/>
          <w:szCs w:val="24"/>
        </w:rPr>
      </w:pPr>
    </w:p>
    <w:p w14:paraId="6CA9AF0D" w14:textId="77777777" w:rsidR="006207CF" w:rsidRDefault="006207CF" w:rsidP="00C81A75">
      <w:pPr>
        <w:rPr>
          <w:rFonts w:cs="Arial"/>
          <w:b/>
          <w:i/>
          <w:sz w:val="24"/>
          <w:szCs w:val="24"/>
        </w:rPr>
      </w:pPr>
    </w:p>
    <w:p w14:paraId="4C7F6EE1" w14:textId="77777777" w:rsidR="006207CF" w:rsidRDefault="006207CF" w:rsidP="00C81A75">
      <w:pPr>
        <w:rPr>
          <w:rFonts w:cs="Arial"/>
          <w:b/>
          <w:i/>
          <w:sz w:val="24"/>
          <w:szCs w:val="24"/>
        </w:rPr>
      </w:pPr>
    </w:p>
    <w:p w14:paraId="44B60AED" w14:textId="44AD6EC6" w:rsidR="00C81A75" w:rsidRDefault="00C81A75" w:rsidP="00C81A75">
      <w:pPr>
        <w:rPr>
          <w:rFonts w:cs="Arial"/>
          <w:b/>
          <w:i/>
          <w:sz w:val="24"/>
          <w:szCs w:val="24"/>
        </w:rPr>
      </w:pPr>
      <w:r w:rsidRPr="00C81A75">
        <w:rPr>
          <w:rFonts w:cs="Arial"/>
          <w:b/>
          <w:i/>
          <w:sz w:val="24"/>
          <w:szCs w:val="24"/>
        </w:rPr>
        <w:lastRenderedPageBreak/>
        <w:t>Making a referral to the local authority children's social care team</w:t>
      </w:r>
    </w:p>
    <w:p w14:paraId="1DF9065C" w14:textId="23A6DCFC" w:rsidR="006207CF" w:rsidRPr="006207CF" w:rsidRDefault="006207CF" w:rsidP="006207CF">
      <w:pPr>
        <w:pStyle w:val="ListParagraph"/>
        <w:numPr>
          <w:ilvl w:val="0"/>
          <w:numId w:val="32"/>
        </w:numPr>
        <w:rPr>
          <w:rFonts w:asciiTheme="minorHAnsi" w:hAnsiTheme="minorHAnsi" w:cstheme="minorHAnsi"/>
          <w:bCs/>
          <w:iCs/>
        </w:rPr>
      </w:pPr>
      <w:r w:rsidRPr="006207CF">
        <w:rPr>
          <w:rFonts w:asciiTheme="minorHAnsi" w:hAnsiTheme="minorHAnsi" w:cstheme="minorHAnsi"/>
          <w:bCs/>
          <w:iCs/>
        </w:rPr>
        <w:t>When making a referral to the local authority we follow the procedure they have in Hertfordshire.</w:t>
      </w:r>
    </w:p>
    <w:p w14:paraId="14F7D905" w14:textId="77777777" w:rsidR="00C81A75" w:rsidRPr="00C81A75" w:rsidRDefault="00C81A75" w:rsidP="00C81A75">
      <w:pPr>
        <w:rPr>
          <w:rFonts w:cs="Arial"/>
          <w:sz w:val="24"/>
          <w:szCs w:val="24"/>
        </w:rPr>
      </w:pPr>
    </w:p>
    <w:p w14:paraId="034D5CAD" w14:textId="77777777" w:rsidR="00C81A75" w:rsidRPr="00C81A75" w:rsidRDefault="00C81A75" w:rsidP="00C81A75">
      <w:pPr>
        <w:rPr>
          <w:rFonts w:cs="Arial"/>
          <w:b/>
          <w:i/>
          <w:sz w:val="24"/>
          <w:szCs w:val="24"/>
        </w:rPr>
      </w:pPr>
      <w:r w:rsidRPr="00C81A75">
        <w:rPr>
          <w:rFonts w:cs="Arial"/>
          <w:b/>
          <w:i/>
          <w:sz w:val="24"/>
          <w:szCs w:val="24"/>
        </w:rPr>
        <w:t>Informing parents</w:t>
      </w:r>
    </w:p>
    <w:p w14:paraId="49E913BE" w14:textId="77777777" w:rsidR="00C81A75" w:rsidRPr="00C81A75" w:rsidRDefault="00C81A75" w:rsidP="00C81A75">
      <w:pPr>
        <w:numPr>
          <w:ilvl w:val="0"/>
          <w:numId w:val="15"/>
        </w:numPr>
        <w:rPr>
          <w:rFonts w:cs="Arial"/>
          <w:sz w:val="24"/>
          <w:szCs w:val="24"/>
        </w:rPr>
      </w:pPr>
      <w:r w:rsidRPr="00C81A75">
        <w:rPr>
          <w:rFonts w:cs="Arial"/>
          <w:sz w:val="24"/>
          <w:szCs w:val="24"/>
        </w:rPr>
        <w:t>Parents are normally the first point of contact. We discuss concerns with parents to gain their view of events, unless we feel this may put the child in greater danger.</w:t>
      </w:r>
    </w:p>
    <w:p w14:paraId="0DA73107" w14:textId="739CF52A" w:rsidR="00C81A75" w:rsidRPr="00C81A75" w:rsidRDefault="00C81A75" w:rsidP="00C81A75">
      <w:pPr>
        <w:numPr>
          <w:ilvl w:val="0"/>
          <w:numId w:val="15"/>
        </w:numPr>
        <w:rPr>
          <w:rFonts w:cs="Arial"/>
          <w:sz w:val="24"/>
          <w:szCs w:val="24"/>
        </w:rPr>
      </w:pPr>
      <w:r w:rsidRPr="00C81A75">
        <w:rPr>
          <w:rFonts w:cs="Arial"/>
          <w:sz w:val="24"/>
          <w:szCs w:val="24"/>
        </w:rPr>
        <w:t>We inform parents when we make a record of concerns in their child’s file and that we also make a note of any discussion we have with them regarding a concern.</w:t>
      </w:r>
      <w:r w:rsidR="006207CF">
        <w:rPr>
          <w:rFonts w:cs="Arial"/>
          <w:sz w:val="24"/>
          <w:szCs w:val="24"/>
        </w:rPr>
        <w:t xml:space="preserve"> We will keep a copy of any referrals to LA or any other professionals on the child’s personal file. </w:t>
      </w:r>
    </w:p>
    <w:p w14:paraId="62108B38" w14:textId="77777777" w:rsidR="00C81A75" w:rsidRPr="00C81A75" w:rsidRDefault="00C81A75" w:rsidP="00C81A75">
      <w:pPr>
        <w:numPr>
          <w:ilvl w:val="0"/>
          <w:numId w:val="15"/>
        </w:numPr>
        <w:rPr>
          <w:rFonts w:cs="Arial"/>
          <w:sz w:val="24"/>
          <w:szCs w:val="24"/>
        </w:rPr>
      </w:pPr>
      <w:r w:rsidRPr="00C81A75">
        <w:rPr>
          <w:rFonts w:cs="Arial"/>
          <w:sz w:val="24"/>
          <w:szCs w:val="24"/>
        </w:rPr>
        <w:t>If a suspicion of abuse warrants referral to social care, parents are informed at the same time that the referral will be made, except where the guidance of the Local Safeguarding Children Board does not allow this, for example, where it is believed that the child may be placed in greater danger.</w:t>
      </w:r>
    </w:p>
    <w:p w14:paraId="2FB9CD98" w14:textId="443E4D96" w:rsidR="00C81A75" w:rsidRPr="00C81A75" w:rsidRDefault="00C81A75" w:rsidP="00C81A75">
      <w:pPr>
        <w:numPr>
          <w:ilvl w:val="0"/>
          <w:numId w:val="15"/>
        </w:numPr>
        <w:rPr>
          <w:rFonts w:cs="Arial"/>
          <w:sz w:val="24"/>
          <w:szCs w:val="24"/>
        </w:rPr>
      </w:pPr>
      <w:r w:rsidRPr="00C81A75">
        <w:rPr>
          <w:rFonts w:cs="Arial"/>
          <w:sz w:val="24"/>
          <w:szCs w:val="24"/>
        </w:rPr>
        <w:t>This will usually be the case where the parent is the likely abuser. In these cases</w:t>
      </w:r>
      <w:r w:rsidR="00655E3B">
        <w:rPr>
          <w:rFonts w:cs="Arial"/>
          <w:sz w:val="24"/>
          <w:szCs w:val="24"/>
        </w:rPr>
        <w:t>,</w:t>
      </w:r>
      <w:r w:rsidRPr="00C81A75">
        <w:rPr>
          <w:rFonts w:cs="Arial"/>
          <w:sz w:val="24"/>
          <w:szCs w:val="24"/>
        </w:rPr>
        <w:t xml:space="preserve"> the social workers will inform parents.</w:t>
      </w:r>
    </w:p>
    <w:p w14:paraId="0611096D" w14:textId="77777777" w:rsidR="00C81A75" w:rsidRPr="00C81A75" w:rsidRDefault="00C81A75" w:rsidP="00C81A75">
      <w:pPr>
        <w:rPr>
          <w:i/>
          <w:sz w:val="24"/>
          <w:szCs w:val="24"/>
        </w:rPr>
      </w:pPr>
    </w:p>
    <w:p w14:paraId="56A35FD5" w14:textId="77777777" w:rsidR="00C81A75" w:rsidRPr="00C81A75" w:rsidRDefault="00C81A75" w:rsidP="00C81A75">
      <w:pPr>
        <w:rPr>
          <w:rFonts w:cs="Arial"/>
          <w:b/>
          <w:i/>
          <w:sz w:val="24"/>
          <w:szCs w:val="24"/>
        </w:rPr>
      </w:pPr>
      <w:r w:rsidRPr="00C81A75">
        <w:rPr>
          <w:rFonts w:cs="Arial"/>
          <w:b/>
          <w:i/>
          <w:iCs/>
          <w:sz w:val="24"/>
          <w:szCs w:val="24"/>
        </w:rPr>
        <w:t>Liaison with other agencies</w:t>
      </w:r>
    </w:p>
    <w:p w14:paraId="54A041EC" w14:textId="77777777" w:rsidR="00C81A75" w:rsidRPr="00C81A75" w:rsidRDefault="00C81A75" w:rsidP="00C81A75">
      <w:pPr>
        <w:numPr>
          <w:ilvl w:val="0"/>
          <w:numId w:val="16"/>
        </w:numPr>
        <w:rPr>
          <w:rFonts w:cs="Arial"/>
          <w:sz w:val="24"/>
          <w:szCs w:val="24"/>
        </w:rPr>
      </w:pPr>
      <w:r w:rsidRPr="00C81A75">
        <w:rPr>
          <w:rFonts w:cs="Arial"/>
          <w:sz w:val="24"/>
          <w:szCs w:val="24"/>
        </w:rPr>
        <w:t>We work within the Local Safeguarding Children Board guidelines.</w:t>
      </w:r>
    </w:p>
    <w:p w14:paraId="230DE8E2" w14:textId="77777777" w:rsidR="00C81A75" w:rsidRPr="00C81A75" w:rsidRDefault="00C81A75" w:rsidP="00C81A75">
      <w:pPr>
        <w:numPr>
          <w:ilvl w:val="0"/>
          <w:numId w:val="16"/>
        </w:numPr>
        <w:rPr>
          <w:rFonts w:cs="Arial"/>
          <w:sz w:val="24"/>
          <w:szCs w:val="24"/>
        </w:rPr>
      </w:pPr>
      <w:r w:rsidRPr="00C81A75">
        <w:rPr>
          <w:rFonts w:cs="Arial"/>
          <w:sz w:val="24"/>
          <w:szCs w:val="24"/>
        </w:rPr>
        <w:t>We have the current version of 'What to do if you’re worried a child is being abused' available for parents and staff and ensure that all staff are familiar with what they need to do if they have concerns.</w:t>
      </w:r>
    </w:p>
    <w:p w14:paraId="46D813A9" w14:textId="77777777" w:rsidR="00C81A75" w:rsidRPr="00C81A75" w:rsidRDefault="00C81A75" w:rsidP="00C81A75">
      <w:pPr>
        <w:numPr>
          <w:ilvl w:val="0"/>
          <w:numId w:val="16"/>
        </w:numPr>
        <w:rPr>
          <w:rFonts w:cs="Arial"/>
          <w:sz w:val="24"/>
          <w:szCs w:val="24"/>
        </w:rPr>
      </w:pPr>
      <w:r w:rsidRPr="00C81A75">
        <w:rPr>
          <w:rFonts w:cs="Arial"/>
          <w:sz w:val="24"/>
          <w:szCs w:val="24"/>
        </w:rPr>
        <w:t>We notify the registration authority (Ofsted) of any incident or accident and any changes in our arrangements which may affect the well-being of children or where an allegation of abuse is made against a member of staff (whether the allegations relate to harm or abuse committed on our premises or elsewhere). Notifications to Ofsted are made as soon as is reasonably practicable, but at the latest within 14 days of the allegations being made.</w:t>
      </w:r>
    </w:p>
    <w:p w14:paraId="6A77216B" w14:textId="77777777" w:rsidR="00C81A75" w:rsidRPr="00006CDA" w:rsidRDefault="00C81A75" w:rsidP="00C81A75">
      <w:pPr>
        <w:numPr>
          <w:ilvl w:val="0"/>
          <w:numId w:val="16"/>
        </w:numPr>
        <w:rPr>
          <w:rFonts w:cs="Arial"/>
          <w:sz w:val="24"/>
          <w:szCs w:val="24"/>
        </w:rPr>
      </w:pPr>
      <w:r w:rsidRPr="00C81A75">
        <w:rPr>
          <w:rFonts w:cs="Arial"/>
          <w:sz w:val="24"/>
          <w:szCs w:val="24"/>
        </w:rPr>
        <w:t>Contact details for the local National Society for the Prevention of Cruelty to Children (NSPCC) are also kept.</w:t>
      </w:r>
      <w:r w:rsidR="005C6C53">
        <w:rPr>
          <w:rFonts w:cs="Arial"/>
          <w:sz w:val="24"/>
          <w:szCs w:val="24"/>
        </w:rPr>
        <w:t xml:space="preserve"> – </w:t>
      </w:r>
      <w:r w:rsidR="005C6C53">
        <w:rPr>
          <w:rFonts w:cs="Arial"/>
          <w:b/>
          <w:sz w:val="24"/>
          <w:szCs w:val="24"/>
        </w:rPr>
        <w:t>Contact Number 0808 800 5000</w:t>
      </w:r>
    </w:p>
    <w:p w14:paraId="7B3B14D0" w14:textId="207831BC" w:rsidR="00006CDA" w:rsidRPr="00006CDA" w:rsidRDefault="00006CDA" w:rsidP="00C81A75">
      <w:pPr>
        <w:numPr>
          <w:ilvl w:val="0"/>
          <w:numId w:val="16"/>
        </w:numPr>
        <w:rPr>
          <w:rFonts w:cs="Arial"/>
          <w:sz w:val="24"/>
          <w:szCs w:val="24"/>
        </w:rPr>
      </w:pPr>
      <w:r>
        <w:rPr>
          <w:rFonts w:cs="Arial"/>
          <w:sz w:val="24"/>
          <w:szCs w:val="24"/>
        </w:rPr>
        <w:t>In Hertfordshire we work alongside operations encompass</w:t>
      </w:r>
      <w:r w:rsidR="006207CF">
        <w:rPr>
          <w:rFonts w:cs="Arial"/>
          <w:sz w:val="24"/>
          <w:szCs w:val="24"/>
        </w:rPr>
        <w:t xml:space="preserve">, please see our Operations Encompass Statement. </w:t>
      </w:r>
    </w:p>
    <w:p w14:paraId="4BD7BD2D" w14:textId="01A6758E" w:rsidR="00006CDA" w:rsidRPr="00C81A75" w:rsidRDefault="00006CDA" w:rsidP="00006CDA">
      <w:pPr>
        <w:ind w:left="360"/>
        <w:rPr>
          <w:rFonts w:cs="Arial"/>
          <w:sz w:val="24"/>
          <w:szCs w:val="24"/>
        </w:rPr>
      </w:pPr>
      <w:r>
        <w:rPr>
          <w:rFonts w:cs="Arial"/>
          <w:sz w:val="24"/>
          <w:szCs w:val="24"/>
        </w:rPr>
        <w:t xml:space="preserve"> </w:t>
      </w:r>
    </w:p>
    <w:p w14:paraId="7749FCB4" w14:textId="77777777" w:rsidR="00C81A75" w:rsidRPr="00C81A75" w:rsidRDefault="00C81A75" w:rsidP="00C81A75">
      <w:pPr>
        <w:rPr>
          <w:rFonts w:cs="Arial"/>
          <w:b/>
          <w:sz w:val="24"/>
          <w:szCs w:val="24"/>
        </w:rPr>
      </w:pPr>
    </w:p>
    <w:p w14:paraId="6C7088BD" w14:textId="77777777" w:rsidR="00C81A75" w:rsidRPr="00C81A75" w:rsidRDefault="00C81A75" w:rsidP="00C81A75">
      <w:pPr>
        <w:rPr>
          <w:rFonts w:cs="Arial"/>
          <w:b/>
          <w:i/>
          <w:sz w:val="24"/>
          <w:szCs w:val="24"/>
        </w:rPr>
      </w:pPr>
      <w:r w:rsidRPr="00C81A75">
        <w:rPr>
          <w:rFonts w:cs="Arial"/>
          <w:b/>
          <w:i/>
          <w:iCs/>
          <w:sz w:val="24"/>
          <w:szCs w:val="24"/>
        </w:rPr>
        <w:t>Allegations against staff</w:t>
      </w:r>
    </w:p>
    <w:p w14:paraId="343AA489" w14:textId="77777777" w:rsidR="00C81A75" w:rsidRPr="00C81A75" w:rsidRDefault="00C81A75" w:rsidP="00C81A75">
      <w:pPr>
        <w:numPr>
          <w:ilvl w:val="0"/>
          <w:numId w:val="18"/>
        </w:numPr>
        <w:rPr>
          <w:rFonts w:cs="Arial"/>
          <w:sz w:val="24"/>
          <w:szCs w:val="24"/>
        </w:rPr>
      </w:pPr>
      <w:r w:rsidRPr="00C81A75">
        <w:rPr>
          <w:rFonts w:cs="Arial"/>
          <w:sz w:val="24"/>
          <w:szCs w:val="24"/>
        </w:rPr>
        <w:t>We ensure that all parents know how to complain about the behaviour or actions of staff or volunteers within the setting, or anyone living or working on the premises occupied by the setting, which may include an allegation of abuse.</w:t>
      </w:r>
    </w:p>
    <w:p w14:paraId="48C6E892" w14:textId="77777777" w:rsidR="00C81A75" w:rsidRPr="00C81A75" w:rsidRDefault="00C81A75" w:rsidP="00C81A75">
      <w:pPr>
        <w:numPr>
          <w:ilvl w:val="0"/>
          <w:numId w:val="18"/>
        </w:numPr>
        <w:rPr>
          <w:rFonts w:cs="Arial"/>
          <w:sz w:val="24"/>
          <w:szCs w:val="24"/>
        </w:rPr>
      </w:pPr>
      <w:r w:rsidRPr="00C81A75">
        <w:rPr>
          <w:rFonts w:cs="Arial"/>
          <w:sz w:val="24"/>
          <w:szCs w:val="24"/>
        </w:rPr>
        <w:t>We respond to any inappropriate behaviour displayed by members of staff or any other person working with the children, which includes:</w:t>
      </w:r>
    </w:p>
    <w:p w14:paraId="11D509D9" w14:textId="77777777" w:rsidR="00C81A75" w:rsidRPr="00C81A75" w:rsidRDefault="00C81A75" w:rsidP="00C81A75">
      <w:pPr>
        <w:numPr>
          <w:ilvl w:val="0"/>
          <w:numId w:val="17"/>
        </w:numPr>
        <w:rPr>
          <w:rFonts w:cs="Arial"/>
          <w:sz w:val="24"/>
          <w:szCs w:val="24"/>
        </w:rPr>
      </w:pPr>
      <w:r w:rsidRPr="00C81A75">
        <w:rPr>
          <w:rFonts w:cs="Arial"/>
          <w:sz w:val="24"/>
          <w:szCs w:val="24"/>
        </w:rPr>
        <w:t>inappropriate sexual comments;</w:t>
      </w:r>
    </w:p>
    <w:p w14:paraId="34E79762" w14:textId="77777777" w:rsidR="00C81A75" w:rsidRPr="00C81A75" w:rsidRDefault="00C81A75" w:rsidP="00C81A75">
      <w:pPr>
        <w:numPr>
          <w:ilvl w:val="0"/>
          <w:numId w:val="17"/>
        </w:numPr>
        <w:rPr>
          <w:rFonts w:cs="Arial"/>
          <w:sz w:val="24"/>
          <w:szCs w:val="24"/>
        </w:rPr>
      </w:pPr>
      <w:r w:rsidRPr="00C81A75">
        <w:rPr>
          <w:rFonts w:cs="Arial"/>
          <w:sz w:val="24"/>
          <w:szCs w:val="24"/>
        </w:rPr>
        <w:t>excessive one-to-one attention beyond the requirements of their usual role and responsibilities, or inappropriate sharing of images.</w:t>
      </w:r>
    </w:p>
    <w:p w14:paraId="33A7645E" w14:textId="77777777" w:rsidR="00C81A75" w:rsidRPr="00C81A75" w:rsidRDefault="00C81A75" w:rsidP="00C81A75">
      <w:pPr>
        <w:numPr>
          <w:ilvl w:val="0"/>
          <w:numId w:val="19"/>
        </w:numPr>
        <w:rPr>
          <w:rFonts w:cs="Arial"/>
          <w:sz w:val="24"/>
          <w:szCs w:val="24"/>
        </w:rPr>
      </w:pPr>
      <w:r w:rsidRPr="00C81A75">
        <w:rPr>
          <w:rFonts w:cs="Arial"/>
          <w:sz w:val="24"/>
          <w:szCs w:val="24"/>
        </w:rPr>
        <w:t>We follow the guidance of the Local Safeguarding Children Board when responding to any complaint that a member of staff or volunteer within the setting, or anyone living or working on the premises occupied by the setting, has abused a child.</w:t>
      </w:r>
    </w:p>
    <w:p w14:paraId="37C234DA" w14:textId="77777777" w:rsidR="00C81A75" w:rsidRDefault="00C81A75" w:rsidP="00C81A75">
      <w:pPr>
        <w:numPr>
          <w:ilvl w:val="0"/>
          <w:numId w:val="19"/>
        </w:numPr>
        <w:rPr>
          <w:rFonts w:cs="Arial"/>
          <w:sz w:val="24"/>
          <w:szCs w:val="24"/>
        </w:rPr>
      </w:pPr>
      <w:r w:rsidRPr="00C81A75">
        <w:rPr>
          <w:rFonts w:cs="Arial"/>
          <w:sz w:val="24"/>
          <w:szCs w:val="24"/>
        </w:rPr>
        <w:t>We respond to any disclosure by children or staff that abuse by a member of staff or volunteer within the setting, or anyone living or working on the premises occupied by the setting, may have taken, or is taking place, by first recording the details of any such alleged incident.</w:t>
      </w:r>
    </w:p>
    <w:p w14:paraId="30726CB5" w14:textId="65DA6DEF" w:rsidR="00141965" w:rsidRDefault="00141965" w:rsidP="00C81A75">
      <w:pPr>
        <w:numPr>
          <w:ilvl w:val="0"/>
          <w:numId w:val="19"/>
        </w:numPr>
        <w:rPr>
          <w:rFonts w:cs="Arial"/>
          <w:sz w:val="24"/>
          <w:szCs w:val="24"/>
        </w:rPr>
      </w:pPr>
      <w:r>
        <w:rPr>
          <w:rFonts w:cs="Arial"/>
          <w:sz w:val="24"/>
          <w:szCs w:val="24"/>
        </w:rPr>
        <w:lastRenderedPageBreak/>
        <w:t>We refer any such complaint immediately to the Local Authority Designated Officer (LADO) to investigate</w:t>
      </w:r>
      <w:r w:rsidR="006207CF">
        <w:rPr>
          <w:rFonts w:cs="Arial"/>
          <w:sz w:val="24"/>
          <w:szCs w:val="24"/>
        </w:rPr>
        <w:t xml:space="preserve">. This is completed on the website via their referral form. </w:t>
      </w:r>
    </w:p>
    <w:p w14:paraId="30C1299B" w14:textId="77777777" w:rsidR="00C81A75" w:rsidRPr="00141965" w:rsidRDefault="00C81A75" w:rsidP="00141965">
      <w:pPr>
        <w:numPr>
          <w:ilvl w:val="0"/>
          <w:numId w:val="19"/>
        </w:numPr>
        <w:rPr>
          <w:rFonts w:cs="Arial"/>
          <w:sz w:val="24"/>
          <w:szCs w:val="24"/>
        </w:rPr>
      </w:pPr>
      <w:r w:rsidRPr="00141965">
        <w:rPr>
          <w:rFonts w:cs="Arial"/>
          <w:sz w:val="24"/>
          <w:szCs w:val="24"/>
        </w:rPr>
        <w:t>We also report any such alleged incident to Ofsted, as well as what measures we have taken. We are aware that it is an offence not to do this.</w:t>
      </w:r>
    </w:p>
    <w:p w14:paraId="7D65EE94" w14:textId="77777777" w:rsidR="00C81A75" w:rsidRPr="00C81A75" w:rsidRDefault="00C81A75" w:rsidP="00C81A75">
      <w:pPr>
        <w:numPr>
          <w:ilvl w:val="0"/>
          <w:numId w:val="20"/>
        </w:numPr>
        <w:rPr>
          <w:rFonts w:cs="Arial"/>
          <w:sz w:val="24"/>
          <w:szCs w:val="24"/>
        </w:rPr>
      </w:pPr>
      <w:r w:rsidRPr="00C81A75">
        <w:rPr>
          <w:rFonts w:cs="Arial"/>
          <w:sz w:val="24"/>
          <w:szCs w:val="24"/>
        </w:rPr>
        <w:t>We co-operate entirely with any investigation carried out by children’s social care in conjunction with the police.</w:t>
      </w:r>
    </w:p>
    <w:p w14:paraId="4A7EAAB6" w14:textId="028B9E09" w:rsidR="00141965" w:rsidRDefault="00C81A75" w:rsidP="00C81A75">
      <w:pPr>
        <w:numPr>
          <w:ilvl w:val="0"/>
          <w:numId w:val="20"/>
        </w:numPr>
        <w:rPr>
          <w:rFonts w:cs="Arial"/>
          <w:sz w:val="24"/>
          <w:szCs w:val="24"/>
        </w:rPr>
      </w:pPr>
      <w:r w:rsidRPr="00C81A75">
        <w:rPr>
          <w:rFonts w:cs="Arial"/>
          <w:sz w:val="24"/>
          <w:szCs w:val="24"/>
        </w:rPr>
        <w:t xml:space="preserve">Where the management team and children’s social care agree it is appropriate in the circumstances, the chair will suspend the member of staff on full pay, or </w:t>
      </w:r>
    </w:p>
    <w:p w14:paraId="7867E733" w14:textId="77777777" w:rsidR="00C81A75" w:rsidRPr="00C81A75" w:rsidRDefault="00C81A75" w:rsidP="00C81A75">
      <w:pPr>
        <w:numPr>
          <w:ilvl w:val="0"/>
          <w:numId w:val="20"/>
        </w:numPr>
        <w:rPr>
          <w:rFonts w:cs="Arial"/>
          <w:sz w:val="24"/>
          <w:szCs w:val="24"/>
        </w:rPr>
      </w:pPr>
      <w:r w:rsidRPr="00C81A75">
        <w:rPr>
          <w:rFonts w:cs="Arial"/>
          <w:sz w:val="24"/>
          <w:szCs w:val="24"/>
        </w:rPr>
        <w:t>the volunteer, for the duration of the investigation. This is not an indication of admission that the alleged incident has taken place, but is to protect the staff, as well as children and families throughout the process.</w:t>
      </w:r>
    </w:p>
    <w:p w14:paraId="451D7C9F" w14:textId="77777777" w:rsidR="00C81A75" w:rsidRPr="00C81A75" w:rsidRDefault="00C81A75" w:rsidP="00C81A75">
      <w:pPr>
        <w:rPr>
          <w:i/>
          <w:sz w:val="24"/>
          <w:szCs w:val="24"/>
        </w:rPr>
      </w:pPr>
    </w:p>
    <w:p w14:paraId="1742CB96" w14:textId="77777777" w:rsidR="00C81A75" w:rsidRPr="00C81A75" w:rsidRDefault="00C81A75" w:rsidP="00C81A75">
      <w:pPr>
        <w:rPr>
          <w:rFonts w:cs="Arial"/>
          <w:b/>
          <w:i/>
          <w:sz w:val="24"/>
          <w:szCs w:val="24"/>
        </w:rPr>
      </w:pPr>
      <w:r w:rsidRPr="00C81A75">
        <w:rPr>
          <w:rFonts w:cs="Arial"/>
          <w:b/>
          <w:i/>
          <w:iCs/>
          <w:sz w:val="24"/>
          <w:szCs w:val="24"/>
        </w:rPr>
        <w:t>Disciplinary action</w:t>
      </w:r>
    </w:p>
    <w:p w14:paraId="7888FB93" w14:textId="77777777" w:rsidR="00C81A75" w:rsidRPr="00C81A75" w:rsidRDefault="00C81A75" w:rsidP="00C81A75">
      <w:pPr>
        <w:rPr>
          <w:rFonts w:cs="Arial"/>
          <w:sz w:val="24"/>
          <w:szCs w:val="24"/>
        </w:rPr>
      </w:pPr>
      <w:r w:rsidRPr="00C81A75">
        <w:rPr>
          <w:rFonts w:cs="Arial"/>
          <w:sz w:val="24"/>
          <w:szCs w:val="24"/>
        </w:rPr>
        <w:t>Where a member of staff or volunteer has been dismissed due to engaging in activities that caused concern for the safeguarding of children or vulnerable adults, we will notify the Independent Safeguarding Authority (ISA) of relevant information, so that individuals who pose a threat to children (and vulnerable groups) can be identified and barred from working with these groups.</w:t>
      </w:r>
    </w:p>
    <w:p w14:paraId="3A283E8C" w14:textId="77777777" w:rsidR="00C81A75" w:rsidRPr="00C81A75" w:rsidRDefault="00C81A75" w:rsidP="00C81A75">
      <w:pPr>
        <w:rPr>
          <w:rFonts w:cs="Arial"/>
          <w:i/>
          <w:sz w:val="24"/>
          <w:szCs w:val="24"/>
        </w:rPr>
      </w:pPr>
    </w:p>
    <w:p w14:paraId="34F45C59" w14:textId="77777777" w:rsidR="00C81A75" w:rsidRPr="00C81A75" w:rsidRDefault="00C81A75" w:rsidP="00C81A75">
      <w:pPr>
        <w:rPr>
          <w:rFonts w:cs="Arial"/>
          <w:b/>
          <w:i/>
          <w:iCs/>
          <w:sz w:val="24"/>
          <w:szCs w:val="24"/>
        </w:rPr>
      </w:pPr>
      <w:r w:rsidRPr="00C81A75">
        <w:rPr>
          <w:rFonts w:cs="Arial"/>
          <w:b/>
          <w:i/>
          <w:iCs/>
          <w:sz w:val="24"/>
          <w:szCs w:val="24"/>
        </w:rPr>
        <w:t>Key commitment 3</w:t>
      </w:r>
    </w:p>
    <w:p w14:paraId="1D8793DB" w14:textId="77777777" w:rsidR="00C81A75" w:rsidRPr="00C81A75" w:rsidRDefault="00C81A75" w:rsidP="00C81A75">
      <w:pPr>
        <w:rPr>
          <w:rFonts w:cs="Arial"/>
          <w:sz w:val="24"/>
          <w:szCs w:val="24"/>
        </w:rPr>
      </w:pPr>
      <w:r w:rsidRPr="00C81A75">
        <w:rPr>
          <w:rFonts w:cs="Arial"/>
          <w:sz w:val="24"/>
          <w:szCs w:val="24"/>
        </w:rPr>
        <w:t>The Alliance is committed to promoting awareness of child abuse issues throughout its training and learning programmes for adults. It is also committed to empowering young children, through its early childhood curriculum, promoting their right to be strong, resilient and listened to.</w:t>
      </w:r>
    </w:p>
    <w:p w14:paraId="75400402" w14:textId="77777777" w:rsidR="00C81A75" w:rsidRPr="00C81A75" w:rsidRDefault="00C81A75" w:rsidP="00C81A75">
      <w:pPr>
        <w:rPr>
          <w:rFonts w:cs="Arial"/>
          <w:i/>
          <w:sz w:val="24"/>
          <w:szCs w:val="24"/>
        </w:rPr>
      </w:pPr>
    </w:p>
    <w:p w14:paraId="33E6BD8F" w14:textId="77777777" w:rsidR="00C81A75" w:rsidRPr="00C81A75" w:rsidRDefault="00C81A75" w:rsidP="00C81A75">
      <w:pPr>
        <w:rPr>
          <w:rFonts w:cs="Arial"/>
          <w:b/>
          <w:i/>
          <w:sz w:val="24"/>
          <w:szCs w:val="24"/>
        </w:rPr>
      </w:pPr>
      <w:r w:rsidRPr="00C81A75">
        <w:rPr>
          <w:rFonts w:cs="Arial"/>
          <w:b/>
          <w:i/>
          <w:iCs/>
          <w:sz w:val="24"/>
          <w:szCs w:val="24"/>
        </w:rPr>
        <w:t>Training</w:t>
      </w:r>
    </w:p>
    <w:p w14:paraId="3602E21A" w14:textId="77777777" w:rsidR="00C81A75" w:rsidRDefault="00C81A75" w:rsidP="00C81A75">
      <w:pPr>
        <w:numPr>
          <w:ilvl w:val="0"/>
          <w:numId w:val="21"/>
        </w:numPr>
        <w:rPr>
          <w:rFonts w:cs="Arial"/>
          <w:sz w:val="24"/>
          <w:szCs w:val="24"/>
        </w:rPr>
      </w:pPr>
      <w:r w:rsidRPr="00C81A75">
        <w:rPr>
          <w:rFonts w:cs="Arial"/>
          <w:sz w:val="24"/>
          <w:szCs w:val="24"/>
        </w:rPr>
        <w:t>We seek out training opportunities for all adults involved in the setting to ensure that they are able to recognise the signs and signals of possible physical abuse, emotional abuse, sexual abuse and neglect and that they are aware of the local authority guidelines for making referrals.</w:t>
      </w:r>
    </w:p>
    <w:p w14:paraId="73448E13" w14:textId="5B4F9EE0" w:rsidR="00006CDA" w:rsidRPr="00C81A75" w:rsidRDefault="00006CDA" w:rsidP="00C81A75">
      <w:pPr>
        <w:numPr>
          <w:ilvl w:val="0"/>
          <w:numId w:val="21"/>
        </w:numPr>
        <w:rPr>
          <w:rFonts w:cs="Arial"/>
          <w:sz w:val="24"/>
          <w:szCs w:val="24"/>
        </w:rPr>
      </w:pPr>
      <w:r>
        <w:rPr>
          <w:rFonts w:cs="Arial"/>
          <w:sz w:val="24"/>
          <w:szCs w:val="24"/>
        </w:rPr>
        <w:t>We have regular training on any updated changes in safeguarding regulations to keep all staff up to date.</w:t>
      </w:r>
    </w:p>
    <w:p w14:paraId="27A8E068" w14:textId="77777777" w:rsidR="00C81A75" w:rsidRPr="00C81A75" w:rsidRDefault="00C81A75" w:rsidP="00C81A75">
      <w:pPr>
        <w:numPr>
          <w:ilvl w:val="0"/>
          <w:numId w:val="22"/>
        </w:numPr>
        <w:rPr>
          <w:rFonts w:cs="Arial"/>
          <w:sz w:val="24"/>
          <w:szCs w:val="24"/>
        </w:rPr>
      </w:pPr>
      <w:r w:rsidRPr="00C81A75">
        <w:rPr>
          <w:rFonts w:cs="Arial"/>
          <w:sz w:val="24"/>
          <w:szCs w:val="24"/>
        </w:rPr>
        <w:t>We ensure that designated persons receive training in accordance with that recommended by the Local Safeguarding Children Board.</w:t>
      </w:r>
    </w:p>
    <w:p w14:paraId="14B5AAE9" w14:textId="3A3C1DCC" w:rsidR="00C81A75" w:rsidRPr="00C81A75" w:rsidRDefault="00C81A75" w:rsidP="00C81A75">
      <w:pPr>
        <w:numPr>
          <w:ilvl w:val="0"/>
          <w:numId w:val="22"/>
        </w:numPr>
        <w:rPr>
          <w:rFonts w:cs="Arial"/>
          <w:sz w:val="24"/>
          <w:szCs w:val="24"/>
        </w:rPr>
      </w:pPr>
      <w:r w:rsidRPr="00C81A75">
        <w:rPr>
          <w:rFonts w:cs="Arial"/>
          <w:sz w:val="24"/>
          <w:szCs w:val="24"/>
        </w:rPr>
        <w:t>We ensure that all staff know the procedures for reporting and recording any concerns they may have about the provision.</w:t>
      </w:r>
    </w:p>
    <w:p w14:paraId="186A57CE" w14:textId="77777777" w:rsidR="00C81A75" w:rsidRPr="00C81A75" w:rsidRDefault="00C81A75" w:rsidP="00C81A75">
      <w:pPr>
        <w:rPr>
          <w:rFonts w:cs="Arial"/>
          <w:sz w:val="24"/>
          <w:szCs w:val="24"/>
        </w:rPr>
      </w:pPr>
    </w:p>
    <w:p w14:paraId="42B7454A" w14:textId="77777777" w:rsidR="00C81A75" w:rsidRPr="00C81A75" w:rsidRDefault="00C81A75" w:rsidP="00C81A75">
      <w:pPr>
        <w:rPr>
          <w:rFonts w:cs="Arial"/>
          <w:b/>
          <w:i/>
          <w:sz w:val="24"/>
          <w:szCs w:val="24"/>
        </w:rPr>
      </w:pPr>
      <w:r w:rsidRPr="00C81A75">
        <w:rPr>
          <w:rFonts w:cs="Arial"/>
          <w:b/>
          <w:i/>
          <w:sz w:val="24"/>
          <w:szCs w:val="24"/>
        </w:rPr>
        <w:t>Planning</w:t>
      </w:r>
    </w:p>
    <w:p w14:paraId="0BE9FE5B" w14:textId="6C1FB8C9" w:rsidR="00C81A75" w:rsidRPr="00C81A75" w:rsidRDefault="00C81A75" w:rsidP="00C81A75">
      <w:pPr>
        <w:numPr>
          <w:ilvl w:val="0"/>
          <w:numId w:val="23"/>
        </w:numPr>
        <w:rPr>
          <w:rFonts w:cs="Arial"/>
          <w:sz w:val="24"/>
          <w:szCs w:val="24"/>
        </w:rPr>
      </w:pPr>
      <w:r w:rsidRPr="00C81A75">
        <w:rPr>
          <w:rFonts w:cs="Arial"/>
          <w:sz w:val="24"/>
          <w:szCs w:val="24"/>
        </w:rPr>
        <w:t xml:space="preserve">The layout of the </w:t>
      </w:r>
      <w:r w:rsidR="00AC33A4">
        <w:rPr>
          <w:rFonts w:cs="Arial"/>
          <w:sz w:val="24"/>
          <w:szCs w:val="24"/>
        </w:rPr>
        <w:t>main room</w:t>
      </w:r>
      <w:r w:rsidRPr="00C81A75">
        <w:rPr>
          <w:rFonts w:cs="Arial"/>
          <w:sz w:val="24"/>
          <w:szCs w:val="24"/>
        </w:rPr>
        <w:t xml:space="preserve"> allows for constant supervision. </w:t>
      </w:r>
      <w:r w:rsidR="00006CDA">
        <w:rPr>
          <w:rFonts w:cs="Arial"/>
          <w:sz w:val="24"/>
          <w:szCs w:val="24"/>
        </w:rPr>
        <w:t xml:space="preserve">Children are never left unsurprised and staff are never left on their </w:t>
      </w:r>
      <w:r w:rsidR="00AE5EC6">
        <w:rPr>
          <w:rFonts w:cs="Arial"/>
          <w:sz w:val="24"/>
          <w:szCs w:val="24"/>
        </w:rPr>
        <w:t>own</w:t>
      </w:r>
      <w:r w:rsidR="00006CDA">
        <w:rPr>
          <w:rFonts w:cs="Arial"/>
          <w:sz w:val="24"/>
          <w:szCs w:val="24"/>
        </w:rPr>
        <w:t xml:space="preserve"> with children. This includes our woodland classroom.</w:t>
      </w:r>
    </w:p>
    <w:p w14:paraId="2ACF8DB3" w14:textId="77777777" w:rsidR="00C81A75" w:rsidRPr="00C81A75" w:rsidRDefault="00C81A75" w:rsidP="00C81A75">
      <w:pPr>
        <w:rPr>
          <w:rFonts w:cs="Arial"/>
          <w:sz w:val="24"/>
          <w:szCs w:val="24"/>
        </w:rPr>
      </w:pPr>
    </w:p>
    <w:p w14:paraId="777BDF0B" w14:textId="77777777" w:rsidR="00C81A75" w:rsidRPr="00C81A75" w:rsidRDefault="00C81A75" w:rsidP="00C81A75">
      <w:pPr>
        <w:rPr>
          <w:rFonts w:cs="Arial"/>
          <w:b/>
          <w:i/>
          <w:sz w:val="24"/>
          <w:szCs w:val="24"/>
        </w:rPr>
      </w:pPr>
      <w:r w:rsidRPr="00C81A75">
        <w:rPr>
          <w:rFonts w:cs="Arial"/>
          <w:b/>
          <w:i/>
          <w:sz w:val="24"/>
          <w:szCs w:val="24"/>
        </w:rPr>
        <w:t>Curriculum</w:t>
      </w:r>
    </w:p>
    <w:p w14:paraId="6628B316" w14:textId="59DA674A" w:rsidR="00C81A75" w:rsidRPr="00C81A75" w:rsidRDefault="00C81A75" w:rsidP="00C81A75">
      <w:pPr>
        <w:numPr>
          <w:ilvl w:val="0"/>
          <w:numId w:val="24"/>
        </w:numPr>
        <w:rPr>
          <w:rFonts w:cs="Arial"/>
          <w:sz w:val="24"/>
          <w:szCs w:val="24"/>
        </w:rPr>
      </w:pPr>
      <w:r w:rsidRPr="00C81A75">
        <w:rPr>
          <w:rFonts w:cs="Arial"/>
          <w:sz w:val="24"/>
          <w:szCs w:val="24"/>
        </w:rPr>
        <w:t>We introduce key elements of keeping children safe into our programme to promote the personal, social and emotional development of all children, so that they may grow to be strong, resilient and listened to and so that they develop an understanding of why and how to keep</w:t>
      </w:r>
      <w:r w:rsidR="00D96F8F">
        <w:rPr>
          <w:rFonts w:cs="Arial"/>
          <w:sz w:val="24"/>
          <w:szCs w:val="24"/>
        </w:rPr>
        <w:t xml:space="preserve"> themselves</w:t>
      </w:r>
      <w:r w:rsidRPr="00C81A75">
        <w:rPr>
          <w:rFonts w:cs="Arial"/>
          <w:sz w:val="24"/>
          <w:szCs w:val="24"/>
        </w:rPr>
        <w:t xml:space="preserve"> safe.</w:t>
      </w:r>
    </w:p>
    <w:p w14:paraId="253FAB87" w14:textId="2437334D" w:rsidR="00D96F8F" w:rsidRDefault="00D96F8F" w:rsidP="00C81A75">
      <w:pPr>
        <w:numPr>
          <w:ilvl w:val="0"/>
          <w:numId w:val="24"/>
        </w:numPr>
        <w:rPr>
          <w:rFonts w:cs="Arial"/>
          <w:sz w:val="24"/>
          <w:szCs w:val="24"/>
        </w:rPr>
      </w:pPr>
      <w:r>
        <w:rPr>
          <w:rFonts w:cs="Arial"/>
          <w:sz w:val="24"/>
          <w:szCs w:val="24"/>
        </w:rPr>
        <w:t xml:space="preserve">We have created a setting which values and respects others. Having positive regard and understanding of a child’s heritage, ethnicity, cultural and social background. </w:t>
      </w:r>
    </w:p>
    <w:p w14:paraId="4A655106" w14:textId="4FD81AF1" w:rsidR="00D96F8F" w:rsidRDefault="00D96F8F" w:rsidP="00C81A75">
      <w:pPr>
        <w:numPr>
          <w:ilvl w:val="0"/>
          <w:numId w:val="24"/>
        </w:numPr>
        <w:rPr>
          <w:rFonts w:cs="Arial"/>
          <w:sz w:val="24"/>
          <w:szCs w:val="24"/>
        </w:rPr>
      </w:pPr>
      <w:r>
        <w:rPr>
          <w:rFonts w:cs="Arial"/>
          <w:sz w:val="24"/>
          <w:szCs w:val="24"/>
        </w:rPr>
        <w:t xml:space="preserve">We do this by talking to parents gaining an insight to what their child’s life looks like outside of pre-school. Learning from parents about their different cultures and breaking </w:t>
      </w:r>
      <w:r>
        <w:rPr>
          <w:rFonts w:cs="Arial"/>
          <w:sz w:val="24"/>
          <w:szCs w:val="24"/>
        </w:rPr>
        <w:lastRenderedPageBreak/>
        <w:t>it down so its age appropriate for the chil</w:t>
      </w:r>
      <w:r w:rsidR="00AC53FA">
        <w:rPr>
          <w:rFonts w:cs="Arial"/>
          <w:sz w:val="24"/>
          <w:szCs w:val="24"/>
        </w:rPr>
        <w:t xml:space="preserve">dren to understand. An example of this may be a particular cultural celebration, for example, Purim. Letting an parent explain what it is and the symbolic reason why it is celebrated so we can then simplify it to meet the age and stage of the children in our care. </w:t>
      </w:r>
    </w:p>
    <w:p w14:paraId="73E43C93" w14:textId="74B7CDF6" w:rsidR="00006CDA" w:rsidRPr="00C81A75" w:rsidRDefault="00006CDA" w:rsidP="00C81A75">
      <w:pPr>
        <w:numPr>
          <w:ilvl w:val="0"/>
          <w:numId w:val="24"/>
        </w:numPr>
        <w:rPr>
          <w:rFonts w:cs="Arial"/>
          <w:sz w:val="24"/>
          <w:szCs w:val="24"/>
        </w:rPr>
      </w:pPr>
      <w:r>
        <w:rPr>
          <w:rFonts w:cs="Arial"/>
          <w:sz w:val="24"/>
          <w:szCs w:val="24"/>
        </w:rPr>
        <w:t>We now have an outdoor woodland classroom which we use daily. The same policies and procedures apply there also.</w:t>
      </w:r>
    </w:p>
    <w:p w14:paraId="13D12641" w14:textId="77777777" w:rsidR="00C81A75" w:rsidRPr="00C81A75" w:rsidRDefault="00C81A75" w:rsidP="00C81A75">
      <w:pPr>
        <w:rPr>
          <w:rFonts w:cs="Arial"/>
          <w:sz w:val="24"/>
          <w:szCs w:val="24"/>
        </w:rPr>
      </w:pPr>
    </w:p>
    <w:p w14:paraId="59B5533E" w14:textId="77777777" w:rsidR="00C81A75" w:rsidRPr="00C81A75" w:rsidRDefault="00C81A75" w:rsidP="00C81A75">
      <w:pPr>
        <w:rPr>
          <w:rFonts w:cs="Arial"/>
          <w:b/>
          <w:i/>
          <w:sz w:val="24"/>
          <w:szCs w:val="24"/>
        </w:rPr>
      </w:pPr>
      <w:r w:rsidRPr="00C81A75">
        <w:rPr>
          <w:rFonts w:cs="Arial"/>
          <w:b/>
          <w:i/>
          <w:sz w:val="24"/>
          <w:szCs w:val="24"/>
        </w:rPr>
        <w:t>Confidentiality</w:t>
      </w:r>
    </w:p>
    <w:p w14:paraId="1C47643E" w14:textId="77777777" w:rsidR="00C81A75" w:rsidRPr="00C81A75" w:rsidRDefault="00C81A75" w:rsidP="00C81A75">
      <w:pPr>
        <w:numPr>
          <w:ilvl w:val="0"/>
          <w:numId w:val="25"/>
        </w:numPr>
        <w:rPr>
          <w:rFonts w:cs="Arial"/>
          <w:sz w:val="24"/>
          <w:szCs w:val="24"/>
        </w:rPr>
      </w:pPr>
      <w:r w:rsidRPr="00C81A75">
        <w:rPr>
          <w:rFonts w:cs="Arial"/>
          <w:sz w:val="24"/>
          <w:szCs w:val="24"/>
        </w:rPr>
        <w:t>All suspicions and investigations are kept confidential and shared only with those who need to know. Any information is shared under the guidance of the Local Safeguarding Children Board.</w:t>
      </w:r>
    </w:p>
    <w:p w14:paraId="79DD5585" w14:textId="77777777" w:rsidR="00C81A75" w:rsidRPr="00C81A75" w:rsidRDefault="00C81A75" w:rsidP="00C81A75">
      <w:pPr>
        <w:rPr>
          <w:rFonts w:cs="Arial"/>
          <w:sz w:val="24"/>
          <w:szCs w:val="24"/>
        </w:rPr>
      </w:pPr>
    </w:p>
    <w:p w14:paraId="3B26B598" w14:textId="77777777" w:rsidR="00C81A75" w:rsidRPr="00C81A75" w:rsidRDefault="00C81A75" w:rsidP="00C81A75">
      <w:pPr>
        <w:rPr>
          <w:rFonts w:cs="Arial"/>
          <w:b/>
          <w:i/>
          <w:sz w:val="24"/>
          <w:szCs w:val="24"/>
        </w:rPr>
      </w:pPr>
      <w:r w:rsidRPr="00C81A75">
        <w:rPr>
          <w:rFonts w:cs="Arial"/>
          <w:b/>
          <w:i/>
          <w:sz w:val="24"/>
          <w:szCs w:val="24"/>
        </w:rPr>
        <w:t>Support to families</w:t>
      </w:r>
    </w:p>
    <w:p w14:paraId="57115FCF" w14:textId="77777777" w:rsidR="00C81A75" w:rsidRPr="00C81A75" w:rsidRDefault="00C81A75" w:rsidP="00C81A75">
      <w:pPr>
        <w:numPr>
          <w:ilvl w:val="0"/>
          <w:numId w:val="26"/>
        </w:numPr>
        <w:rPr>
          <w:rFonts w:cs="Arial"/>
          <w:sz w:val="24"/>
          <w:szCs w:val="24"/>
        </w:rPr>
      </w:pPr>
      <w:r w:rsidRPr="00C81A75">
        <w:rPr>
          <w:rFonts w:cs="Arial"/>
          <w:sz w:val="24"/>
          <w:szCs w:val="24"/>
        </w:rPr>
        <w:t>We believe in building trusting and supportive relationships with families, staff and volunteers in the group.</w:t>
      </w:r>
    </w:p>
    <w:p w14:paraId="50956F00" w14:textId="77777777" w:rsidR="00C81A75" w:rsidRPr="00C81A75" w:rsidRDefault="00C81A75" w:rsidP="00C81A75">
      <w:pPr>
        <w:numPr>
          <w:ilvl w:val="0"/>
          <w:numId w:val="26"/>
        </w:numPr>
        <w:rPr>
          <w:rFonts w:cs="Arial"/>
          <w:sz w:val="24"/>
          <w:szCs w:val="24"/>
        </w:rPr>
      </w:pPr>
      <w:r w:rsidRPr="00C81A75">
        <w:rPr>
          <w:rFonts w:cs="Arial"/>
          <w:sz w:val="24"/>
          <w:szCs w:val="24"/>
        </w:rPr>
        <w:t>We make clear to parents our role and responsibilities in relation to child protection, such as for the reporting of concerns, information sharing, monitoring of the child, and liaising at all times with the local children’s social care team.</w:t>
      </w:r>
    </w:p>
    <w:p w14:paraId="0FD034EF" w14:textId="77777777" w:rsidR="00C81A75" w:rsidRPr="00C81A75" w:rsidRDefault="00C81A75" w:rsidP="00C81A75">
      <w:pPr>
        <w:numPr>
          <w:ilvl w:val="0"/>
          <w:numId w:val="26"/>
        </w:numPr>
        <w:rPr>
          <w:rFonts w:cs="Arial"/>
          <w:sz w:val="24"/>
          <w:szCs w:val="24"/>
        </w:rPr>
      </w:pPr>
      <w:r w:rsidRPr="00C81A75">
        <w:rPr>
          <w:rFonts w:cs="Arial"/>
          <w:sz w:val="24"/>
          <w:szCs w:val="24"/>
        </w:rPr>
        <w:t>We will continue to welcome the child and the family whilst investigations are being made in relation to any alleged abuse.</w:t>
      </w:r>
    </w:p>
    <w:p w14:paraId="418B77CF" w14:textId="77777777" w:rsidR="00C81A75" w:rsidRPr="00C81A75" w:rsidRDefault="00C81A75" w:rsidP="00C81A75">
      <w:pPr>
        <w:numPr>
          <w:ilvl w:val="0"/>
          <w:numId w:val="26"/>
        </w:numPr>
        <w:rPr>
          <w:rFonts w:cs="Arial"/>
          <w:sz w:val="24"/>
          <w:szCs w:val="24"/>
        </w:rPr>
      </w:pPr>
      <w:r w:rsidRPr="00C81A75">
        <w:rPr>
          <w:rFonts w:cs="Arial"/>
          <w:sz w:val="24"/>
          <w:szCs w:val="24"/>
        </w:rPr>
        <w:t>We follow the Child Protection Plan as set by the child’s social care worker in relation to the setting's designated role and tasks in supporting that child and their family, subsequent to any investigation.</w:t>
      </w:r>
    </w:p>
    <w:p w14:paraId="1E8028E0" w14:textId="2F4FE06B" w:rsidR="00C81A75" w:rsidRDefault="00C81A75" w:rsidP="00C81A75">
      <w:pPr>
        <w:numPr>
          <w:ilvl w:val="0"/>
          <w:numId w:val="26"/>
        </w:numPr>
        <w:rPr>
          <w:rFonts w:cs="Arial"/>
          <w:sz w:val="24"/>
          <w:szCs w:val="24"/>
        </w:rPr>
      </w:pPr>
      <w:r w:rsidRPr="00C81A75">
        <w:rPr>
          <w:rFonts w:cs="Arial"/>
          <w:sz w:val="24"/>
          <w:szCs w:val="24"/>
        </w:rPr>
        <w:t>Confidential records kept on a child are shared with the child's parents or those who have parental responsibility for the child in accordance with the Confidentiality and Client Access to Records procedure and only if appropriate under the guidance of the Local Safeguarding Children Board.</w:t>
      </w:r>
    </w:p>
    <w:p w14:paraId="70F834AB" w14:textId="77777777" w:rsidR="00041B51" w:rsidRDefault="00041B51" w:rsidP="00655E3B">
      <w:pPr>
        <w:rPr>
          <w:rFonts w:cs="Arial"/>
          <w:sz w:val="24"/>
          <w:szCs w:val="24"/>
        </w:rPr>
      </w:pPr>
    </w:p>
    <w:p w14:paraId="26614363" w14:textId="7E4D27AE" w:rsidR="00655E3B" w:rsidRPr="00041B51" w:rsidRDefault="00041B51" w:rsidP="00655E3B">
      <w:pPr>
        <w:rPr>
          <w:rFonts w:cs="Arial"/>
          <w:b/>
          <w:bCs/>
          <w:sz w:val="24"/>
          <w:szCs w:val="24"/>
        </w:rPr>
      </w:pPr>
      <w:r w:rsidRPr="00041B51">
        <w:rPr>
          <w:rFonts w:cs="Arial"/>
          <w:b/>
          <w:bCs/>
          <w:sz w:val="24"/>
          <w:szCs w:val="24"/>
        </w:rPr>
        <w:t>Other related policies we implement include:</w:t>
      </w:r>
    </w:p>
    <w:p w14:paraId="26AFD326" w14:textId="53A6CB00" w:rsidR="00041B51" w:rsidRPr="00041B51" w:rsidRDefault="00041B51" w:rsidP="00041B51">
      <w:pPr>
        <w:pStyle w:val="ListParagraph"/>
        <w:numPr>
          <w:ilvl w:val="0"/>
          <w:numId w:val="31"/>
        </w:numPr>
        <w:rPr>
          <w:rFonts w:asciiTheme="minorHAnsi" w:hAnsiTheme="minorHAnsi" w:cstheme="minorHAnsi"/>
        </w:rPr>
      </w:pPr>
      <w:r w:rsidRPr="00041B51">
        <w:rPr>
          <w:rFonts w:asciiTheme="minorHAnsi" w:hAnsiTheme="minorHAnsi" w:cstheme="minorHAnsi"/>
        </w:rPr>
        <w:t xml:space="preserve">Safeguarding Statement </w:t>
      </w:r>
    </w:p>
    <w:p w14:paraId="202B3780" w14:textId="38CB02F1" w:rsidR="00041B51" w:rsidRPr="00041B51" w:rsidRDefault="00041B51" w:rsidP="00041B51">
      <w:pPr>
        <w:pStyle w:val="ListParagraph"/>
        <w:numPr>
          <w:ilvl w:val="0"/>
          <w:numId w:val="31"/>
        </w:numPr>
        <w:rPr>
          <w:rFonts w:asciiTheme="minorHAnsi" w:hAnsiTheme="minorHAnsi" w:cstheme="minorHAnsi"/>
        </w:rPr>
      </w:pPr>
      <w:r w:rsidRPr="00041B51">
        <w:rPr>
          <w:rFonts w:asciiTheme="minorHAnsi" w:hAnsiTheme="minorHAnsi" w:cstheme="minorHAnsi"/>
        </w:rPr>
        <w:t>How is safeguarding delivered?</w:t>
      </w:r>
    </w:p>
    <w:p w14:paraId="32F30318" w14:textId="5DADFD7C" w:rsidR="00041B51" w:rsidRPr="00041B51" w:rsidRDefault="00041B51" w:rsidP="00041B51">
      <w:pPr>
        <w:pStyle w:val="ListParagraph"/>
        <w:numPr>
          <w:ilvl w:val="0"/>
          <w:numId w:val="31"/>
        </w:numPr>
        <w:rPr>
          <w:rFonts w:asciiTheme="minorHAnsi" w:hAnsiTheme="minorHAnsi" w:cstheme="minorHAnsi"/>
        </w:rPr>
      </w:pPr>
      <w:r w:rsidRPr="00041B51">
        <w:rPr>
          <w:rFonts w:asciiTheme="minorHAnsi" w:hAnsiTheme="minorHAnsi" w:cstheme="minorHAnsi"/>
        </w:rPr>
        <w:t xml:space="preserve">Prevent Duty </w:t>
      </w:r>
    </w:p>
    <w:p w14:paraId="609B05D8" w14:textId="2DD8F6A2" w:rsidR="00041B51" w:rsidRPr="00041B51" w:rsidRDefault="00041B51" w:rsidP="00041B51">
      <w:pPr>
        <w:pStyle w:val="ListParagraph"/>
        <w:numPr>
          <w:ilvl w:val="0"/>
          <w:numId w:val="31"/>
        </w:numPr>
        <w:rPr>
          <w:rFonts w:asciiTheme="minorHAnsi" w:hAnsiTheme="minorHAnsi" w:cstheme="minorHAnsi"/>
        </w:rPr>
      </w:pPr>
      <w:r w:rsidRPr="00041B51">
        <w:rPr>
          <w:rFonts w:asciiTheme="minorHAnsi" w:hAnsiTheme="minorHAnsi" w:cstheme="minorHAnsi"/>
        </w:rPr>
        <w:t xml:space="preserve">Suitability of new recruits Policy </w:t>
      </w:r>
    </w:p>
    <w:p w14:paraId="2E3C01ED" w14:textId="4C264666" w:rsidR="00041B51" w:rsidRPr="00041B51" w:rsidRDefault="00041B51" w:rsidP="00041B51">
      <w:pPr>
        <w:pStyle w:val="ListParagraph"/>
        <w:numPr>
          <w:ilvl w:val="0"/>
          <w:numId w:val="31"/>
        </w:numPr>
        <w:rPr>
          <w:rFonts w:asciiTheme="minorHAnsi" w:hAnsiTheme="minorHAnsi" w:cstheme="minorHAnsi"/>
        </w:rPr>
      </w:pPr>
      <w:r w:rsidRPr="00041B51">
        <w:rPr>
          <w:rFonts w:asciiTheme="minorHAnsi" w:hAnsiTheme="minorHAnsi" w:cstheme="minorHAnsi"/>
        </w:rPr>
        <w:t>British Values</w:t>
      </w:r>
    </w:p>
    <w:p w14:paraId="689B8270" w14:textId="23F4EA9A" w:rsidR="00041B51" w:rsidRPr="00041B51" w:rsidRDefault="00041B51" w:rsidP="00041B51">
      <w:pPr>
        <w:pStyle w:val="ListParagraph"/>
        <w:numPr>
          <w:ilvl w:val="0"/>
          <w:numId w:val="31"/>
        </w:numPr>
        <w:rPr>
          <w:rFonts w:asciiTheme="minorHAnsi" w:hAnsiTheme="minorHAnsi" w:cstheme="minorHAnsi"/>
        </w:rPr>
      </w:pPr>
      <w:r w:rsidRPr="00041B51">
        <w:rPr>
          <w:rFonts w:asciiTheme="minorHAnsi" w:hAnsiTheme="minorHAnsi" w:cstheme="minorHAnsi"/>
        </w:rPr>
        <w:t xml:space="preserve">What is whistleblowing? </w:t>
      </w:r>
    </w:p>
    <w:p w14:paraId="6C2C3DF1" w14:textId="189B1297" w:rsidR="00041B51" w:rsidRPr="00041B51" w:rsidRDefault="00041B51" w:rsidP="00041B51">
      <w:pPr>
        <w:pStyle w:val="ListParagraph"/>
        <w:numPr>
          <w:ilvl w:val="0"/>
          <w:numId w:val="31"/>
        </w:numPr>
        <w:rPr>
          <w:rFonts w:asciiTheme="minorHAnsi" w:hAnsiTheme="minorHAnsi" w:cstheme="minorHAnsi"/>
        </w:rPr>
      </w:pPr>
      <w:r w:rsidRPr="00041B51">
        <w:rPr>
          <w:rFonts w:asciiTheme="minorHAnsi" w:hAnsiTheme="minorHAnsi" w:cstheme="minorHAnsi"/>
        </w:rPr>
        <w:t>Whistleblowing Policy</w:t>
      </w:r>
    </w:p>
    <w:p w14:paraId="7554C7CD" w14:textId="77777777" w:rsidR="00041B51" w:rsidRPr="00041B51" w:rsidRDefault="00041B51" w:rsidP="00041B51">
      <w:pPr>
        <w:pStyle w:val="ListParagraph"/>
        <w:rPr>
          <w:rFonts w:cs="Arial"/>
          <w:b/>
          <w:bCs/>
        </w:rPr>
      </w:pPr>
    </w:p>
    <w:p w14:paraId="458E4714" w14:textId="45BB7E69" w:rsidR="00C81A75" w:rsidRPr="00C81A75" w:rsidRDefault="00041B51" w:rsidP="00C81A75">
      <w:pPr>
        <w:rPr>
          <w:rFonts w:cs="Arial"/>
          <w:b/>
          <w:sz w:val="24"/>
          <w:szCs w:val="24"/>
        </w:rPr>
      </w:pPr>
      <w:r>
        <w:rPr>
          <w:rFonts w:cs="Arial"/>
          <w:b/>
          <w:bCs/>
          <w:sz w:val="24"/>
          <w:szCs w:val="24"/>
        </w:rPr>
        <w:t xml:space="preserve">Legal </w:t>
      </w:r>
      <w:r w:rsidR="00C81A75" w:rsidRPr="00C81A75">
        <w:rPr>
          <w:rFonts w:cs="Arial"/>
          <w:b/>
          <w:bCs/>
          <w:sz w:val="24"/>
          <w:szCs w:val="24"/>
        </w:rPr>
        <w:t>framework</w:t>
      </w:r>
    </w:p>
    <w:p w14:paraId="7E4995F1" w14:textId="77777777" w:rsidR="00C81A75" w:rsidRPr="00C81A75" w:rsidRDefault="00C81A75" w:rsidP="00C81A75">
      <w:pPr>
        <w:rPr>
          <w:rFonts w:cs="Arial"/>
          <w:i/>
          <w:iCs/>
          <w:sz w:val="24"/>
          <w:szCs w:val="24"/>
        </w:rPr>
      </w:pPr>
    </w:p>
    <w:p w14:paraId="680A29EC" w14:textId="77777777" w:rsidR="00C81A75" w:rsidRPr="00C81A75" w:rsidRDefault="00C81A75" w:rsidP="00C81A75">
      <w:pPr>
        <w:rPr>
          <w:rFonts w:cs="Arial"/>
          <w:b/>
          <w:sz w:val="24"/>
          <w:szCs w:val="24"/>
        </w:rPr>
      </w:pPr>
      <w:r w:rsidRPr="00C81A75">
        <w:rPr>
          <w:rFonts w:cs="Arial"/>
          <w:b/>
          <w:i/>
          <w:iCs/>
          <w:sz w:val="24"/>
          <w:szCs w:val="24"/>
        </w:rPr>
        <w:t>Primary legislation</w:t>
      </w:r>
    </w:p>
    <w:p w14:paraId="68F727CF" w14:textId="61D1C5E1" w:rsidR="00C81A75" w:rsidRDefault="00C81A75" w:rsidP="00C81A75">
      <w:pPr>
        <w:numPr>
          <w:ilvl w:val="0"/>
          <w:numId w:val="27"/>
        </w:numPr>
        <w:rPr>
          <w:rFonts w:cs="Arial"/>
          <w:sz w:val="24"/>
          <w:szCs w:val="24"/>
        </w:rPr>
      </w:pPr>
      <w:r w:rsidRPr="00C81A75">
        <w:rPr>
          <w:rFonts w:cs="Arial"/>
          <w:sz w:val="24"/>
          <w:szCs w:val="24"/>
        </w:rPr>
        <w:t>Children Act (1989</w:t>
      </w:r>
      <w:r w:rsidR="00AC53FA">
        <w:rPr>
          <w:rFonts w:cs="Arial"/>
          <w:sz w:val="24"/>
          <w:szCs w:val="24"/>
        </w:rPr>
        <w:t xml:space="preserve">) and 2004 amendment </w:t>
      </w:r>
    </w:p>
    <w:p w14:paraId="60027B18" w14:textId="39548B78" w:rsidR="00AC53FA" w:rsidRDefault="00AC53FA" w:rsidP="00C81A75">
      <w:pPr>
        <w:numPr>
          <w:ilvl w:val="0"/>
          <w:numId w:val="27"/>
        </w:numPr>
        <w:rPr>
          <w:rFonts w:cs="Arial"/>
          <w:sz w:val="24"/>
          <w:szCs w:val="24"/>
        </w:rPr>
      </w:pPr>
      <w:r>
        <w:rPr>
          <w:rFonts w:cs="Arial"/>
          <w:sz w:val="24"/>
          <w:szCs w:val="24"/>
        </w:rPr>
        <w:t>Protections of Childrens Act 1999</w:t>
      </w:r>
    </w:p>
    <w:p w14:paraId="2BC3D9F0" w14:textId="5A68B08B" w:rsidR="00AC53FA" w:rsidRDefault="00AC53FA" w:rsidP="00C81A75">
      <w:pPr>
        <w:numPr>
          <w:ilvl w:val="0"/>
          <w:numId w:val="27"/>
        </w:numPr>
        <w:rPr>
          <w:rFonts w:cs="Arial"/>
          <w:sz w:val="24"/>
          <w:szCs w:val="24"/>
        </w:rPr>
      </w:pPr>
      <w:r>
        <w:rPr>
          <w:rFonts w:cs="Arial"/>
          <w:sz w:val="24"/>
          <w:szCs w:val="24"/>
        </w:rPr>
        <w:t xml:space="preserve"> Data Protection Act 2025 </w:t>
      </w:r>
    </w:p>
    <w:p w14:paraId="0EDB7D6E" w14:textId="298B19F4" w:rsidR="00AC53FA" w:rsidRDefault="00AC53FA" w:rsidP="00C81A75">
      <w:pPr>
        <w:numPr>
          <w:ilvl w:val="0"/>
          <w:numId w:val="27"/>
        </w:numPr>
        <w:rPr>
          <w:rFonts w:cs="Arial"/>
          <w:sz w:val="24"/>
          <w:szCs w:val="24"/>
        </w:rPr>
      </w:pPr>
      <w:r>
        <w:rPr>
          <w:rFonts w:cs="Arial"/>
          <w:sz w:val="24"/>
          <w:szCs w:val="24"/>
        </w:rPr>
        <w:t xml:space="preserve">Every Child Matters 2004 </w:t>
      </w:r>
    </w:p>
    <w:p w14:paraId="462FFDBD" w14:textId="5C0DA337" w:rsidR="00AC53FA" w:rsidRPr="00C81A75" w:rsidRDefault="00AC53FA" w:rsidP="00C81A75">
      <w:pPr>
        <w:numPr>
          <w:ilvl w:val="0"/>
          <w:numId w:val="27"/>
        </w:numPr>
        <w:rPr>
          <w:rFonts w:cs="Arial"/>
          <w:sz w:val="24"/>
          <w:szCs w:val="24"/>
        </w:rPr>
      </w:pPr>
      <w:r>
        <w:rPr>
          <w:rFonts w:cs="Arial"/>
          <w:sz w:val="24"/>
          <w:szCs w:val="24"/>
        </w:rPr>
        <w:t>Safeguarding Vulnerable Groups Act (2006) (2026)</w:t>
      </w:r>
    </w:p>
    <w:p w14:paraId="1C3BDAD3" w14:textId="77777777" w:rsidR="00C81A75" w:rsidRPr="00C81A75" w:rsidRDefault="00C81A75" w:rsidP="00C81A75">
      <w:pPr>
        <w:rPr>
          <w:rFonts w:cs="Arial"/>
          <w:sz w:val="24"/>
          <w:szCs w:val="24"/>
        </w:rPr>
      </w:pPr>
    </w:p>
    <w:p w14:paraId="3F4693DD" w14:textId="77777777" w:rsidR="00C81A75" w:rsidRPr="00C81A75" w:rsidRDefault="00C81A75" w:rsidP="00C81A75">
      <w:pPr>
        <w:rPr>
          <w:rFonts w:cs="Arial"/>
          <w:b/>
          <w:sz w:val="24"/>
          <w:szCs w:val="24"/>
        </w:rPr>
      </w:pPr>
      <w:r w:rsidRPr="00C81A75">
        <w:rPr>
          <w:rFonts w:cs="Arial"/>
          <w:b/>
          <w:i/>
          <w:iCs/>
          <w:sz w:val="24"/>
          <w:szCs w:val="24"/>
        </w:rPr>
        <w:t>Secondary legislation</w:t>
      </w:r>
    </w:p>
    <w:p w14:paraId="11A35C81" w14:textId="77777777" w:rsidR="00C81A75" w:rsidRPr="00C81A75" w:rsidRDefault="00C81A75" w:rsidP="00C81A75">
      <w:pPr>
        <w:numPr>
          <w:ilvl w:val="0"/>
          <w:numId w:val="28"/>
        </w:numPr>
        <w:rPr>
          <w:rFonts w:cs="Arial"/>
          <w:sz w:val="24"/>
          <w:szCs w:val="24"/>
        </w:rPr>
      </w:pPr>
      <w:r w:rsidRPr="00C81A75">
        <w:rPr>
          <w:rFonts w:cs="Arial"/>
          <w:sz w:val="24"/>
          <w:szCs w:val="24"/>
        </w:rPr>
        <w:t>Sexual Offences Act (2003)</w:t>
      </w:r>
    </w:p>
    <w:p w14:paraId="432084D3" w14:textId="77777777" w:rsidR="00C81A75" w:rsidRPr="00C81A75" w:rsidRDefault="00C81A75" w:rsidP="00C81A75">
      <w:pPr>
        <w:numPr>
          <w:ilvl w:val="0"/>
          <w:numId w:val="28"/>
        </w:numPr>
        <w:rPr>
          <w:rFonts w:cs="Arial"/>
          <w:sz w:val="24"/>
          <w:szCs w:val="24"/>
        </w:rPr>
      </w:pPr>
      <w:r w:rsidRPr="00C81A75">
        <w:rPr>
          <w:rFonts w:cs="Arial"/>
          <w:sz w:val="24"/>
          <w:szCs w:val="24"/>
        </w:rPr>
        <w:t>Criminal Justice and Court Services Act (2000)</w:t>
      </w:r>
    </w:p>
    <w:p w14:paraId="519462D3" w14:textId="2B6DDA01" w:rsidR="00C81A75" w:rsidRPr="00C81A75" w:rsidRDefault="00C81A75" w:rsidP="00C81A75">
      <w:pPr>
        <w:numPr>
          <w:ilvl w:val="0"/>
          <w:numId w:val="28"/>
        </w:numPr>
        <w:rPr>
          <w:rFonts w:cs="Arial"/>
          <w:sz w:val="24"/>
          <w:szCs w:val="24"/>
        </w:rPr>
      </w:pPr>
      <w:r w:rsidRPr="00C81A75">
        <w:rPr>
          <w:rFonts w:cs="Arial"/>
          <w:sz w:val="24"/>
          <w:szCs w:val="24"/>
        </w:rPr>
        <w:t>Equalities Act (2010)</w:t>
      </w:r>
      <w:r w:rsidR="00AC53FA">
        <w:rPr>
          <w:rFonts w:cs="Arial"/>
          <w:sz w:val="24"/>
          <w:szCs w:val="24"/>
        </w:rPr>
        <w:t xml:space="preserve"> (2025) Amended </w:t>
      </w:r>
    </w:p>
    <w:p w14:paraId="44A02021" w14:textId="65A4F0EA" w:rsidR="00C81A75" w:rsidRPr="00C81A75" w:rsidRDefault="00C81A75" w:rsidP="00C81A75">
      <w:pPr>
        <w:numPr>
          <w:ilvl w:val="0"/>
          <w:numId w:val="28"/>
        </w:numPr>
        <w:rPr>
          <w:rFonts w:cs="Arial"/>
          <w:sz w:val="24"/>
          <w:szCs w:val="24"/>
        </w:rPr>
      </w:pPr>
      <w:r w:rsidRPr="00C81A75">
        <w:rPr>
          <w:rFonts w:cs="Arial"/>
          <w:sz w:val="24"/>
          <w:szCs w:val="24"/>
        </w:rPr>
        <w:t xml:space="preserve">Data Protection </w:t>
      </w:r>
      <w:r w:rsidR="00AC53FA">
        <w:rPr>
          <w:rFonts w:cs="Arial"/>
          <w:sz w:val="24"/>
          <w:szCs w:val="24"/>
        </w:rPr>
        <w:t>(2018)</w:t>
      </w:r>
    </w:p>
    <w:p w14:paraId="4DFD65E8" w14:textId="77777777" w:rsidR="00C81A75" w:rsidRPr="00C81A75" w:rsidRDefault="00C81A75" w:rsidP="00C81A75">
      <w:pPr>
        <w:rPr>
          <w:rFonts w:cs="Arial"/>
          <w:sz w:val="24"/>
          <w:szCs w:val="24"/>
        </w:rPr>
      </w:pPr>
    </w:p>
    <w:p w14:paraId="0D3B5FE8" w14:textId="77777777" w:rsidR="00C81A75" w:rsidRPr="00C81A75" w:rsidRDefault="00C81A75" w:rsidP="00C81A75">
      <w:pPr>
        <w:rPr>
          <w:rFonts w:cs="Arial"/>
          <w:b/>
          <w:bCs/>
          <w:sz w:val="24"/>
          <w:szCs w:val="24"/>
        </w:rPr>
      </w:pPr>
      <w:r w:rsidRPr="00C81A75">
        <w:rPr>
          <w:rFonts w:cs="Arial"/>
          <w:b/>
          <w:bCs/>
          <w:sz w:val="24"/>
          <w:szCs w:val="24"/>
        </w:rPr>
        <w:t>Further guidance</w:t>
      </w:r>
    </w:p>
    <w:p w14:paraId="39DB0CF7" w14:textId="722025E2" w:rsidR="00C81A75" w:rsidRPr="00C81A75" w:rsidRDefault="00C81A75" w:rsidP="00C81A75">
      <w:pPr>
        <w:numPr>
          <w:ilvl w:val="0"/>
          <w:numId w:val="29"/>
        </w:numPr>
        <w:rPr>
          <w:rFonts w:cs="Arial"/>
          <w:sz w:val="24"/>
          <w:szCs w:val="24"/>
        </w:rPr>
      </w:pPr>
      <w:r w:rsidRPr="00C81A75">
        <w:rPr>
          <w:rFonts w:cs="Arial"/>
          <w:sz w:val="24"/>
          <w:szCs w:val="24"/>
        </w:rPr>
        <w:t xml:space="preserve">Working Together to Safeguard Children </w:t>
      </w:r>
      <w:r w:rsidR="00041B51">
        <w:rPr>
          <w:rFonts w:cs="Arial"/>
          <w:sz w:val="24"/>
          <w:szCs w:val="24"/>
        </w:rPr>
        <w:t xml:space="preserve">2026 </w:t>
      </w:r>
      <w:r w:rsidRPr="00C81A75">
        <w:rPr>
          <w:rFonts w:cs="Arial"/>
          <w:sz w:val="24"/>
          <w:szCs w:val="24"/>
        </w:rPr>
        <w:t xml:space="preserve"> </w:t>
      </w:r>
    </w:p>
    <w:p w14:paraId="238D36B9" w14:textId="77777777" w:rsidR="00C81A75" w:rsidRPr="00C81A75" w:rsidRDefault="00C81A75" w:rsidP="00C81A75">
      <w:pPr>
        <w:numPr>
          <w:ilvl w:val="0"/>
          <w:numId w:val="29"/>
        </w:numPr>
        <w:rPr>
          <w:rFonts w:cs="Arial"/>
          <w:sz w:val="24"/>
          <w:szCs w:val="24"/>
        </w:rPr>
      </w:pPr>
      <w:r w:rsidRPr="00C81A75">
        <w:rPr>
          <w:rFonts w:cs="Arial"/>
          <w:sz w:val="24"/>
          <w:szCs w:val="24"/>
        </w:rPr>
        <w:t>What to do if you’re Worried a Child is Being Abused (HMG 2006)</w:t>
      </w:r>
    </w:p>
    <w:p w14:paraId="72B1D2A9" w14:textId="77777777" w:rsidR="00C81A75" w:rsidRPr="00C81A75" w:rsidRDefault="00C81A75" w:rsidP="00C81A75">
      <w:pPr>
        <w:numPr>
          <w:ilvl w:val="0"/>
          <w:numId w:val="29"/>
        </w:numPr>
        <w:rPr>
          <w:rFonts w:cs="Arial"/>
          <w:sz w:val="24"/>
          <w:szCs w:val="24"/>
        </w:rPr>
      </w:pPr>
      <w:r w:rsidRPr="00C81A75">
        <w:rPr>
          <w:rFonts w:cs="Arial"/>
          <w:sz w:val="24"/>
          <w:szCs w:val="24"/>
        </w:rPr>
        <w:t>The Common Assessment Framework for Children and Young People: A Guide for Practitioners (CWDC 2010)</w:t>
      </w:r>
    </w:p>
    <w:p w14:paraId="5FB8D47C" w14:textId="738EFE7E" w:rsidR="00C81A75" w:rsidRPr="00AC53FA" w:rsidRDefault="00C81A75" w:rsidP="00AC53FA">
      <w:pPr>
        <w:numPr>
          <w:ilvl w:val="0"/>
          <w:numId w:val="29"/>
        </w:numPr>
        <w:rPr>
          <w:rFonts w:cs="Arial"/>
          <w:sz w:val="24"/>
          <w:szCs w:val="24"/>
        </w:rPr>
      </w:pPr>
      <w:r w:rsidRPr="00C81A75">
        <w:rPr>
          <w:rFonts w:cs="Arial"/>
          <w:sz w:val="24"/>
          <w:szCs w:val="24"/>
        </w:rPr>
        <w:t>Statutory guidance on making arrangements to safeguard and promote the welfare of children under section 11 of the Children Act 2004 (</w:t>
      </w:r>
      <w:r w:rsidR="00AC53FA">
        <w:rPr>
          <w:rFonts w:cs="Arial"/>
          <w:sz w:val="24"/>
          <w:szCs w:val="24"/>
        </w:rPr>
        <w:t>2026</w:t>
      </w:r>
      <w:r w:rsidRPr="00C81A75">
        <w:rPr>
          <w:rFonts w:cs="Arial"/>
          <w:sz w:val="24"/>
          <w:szCs w:val="24"/>
        </w:rPr>
        <w:t>)</w:t>
      </w:r>
    </w:p>
    <w:p w14:paraId="4BEE2B22" w14:textId="15CD7D2C" w:rsidR="00006CDA" w:rsidRDefault="00006CDA" w:rsidP="00C81A75">
      <w:pPr>
        <w:numPr>
          <w:ilvl w:val="0"/>
          <w:numId w:val="29"/>
        </w:numPr>
        <w:rPr>
          <w:rFonts w:cs="Arial"/>
          <w:sz w:val="24"/>
          <w:szCs w:val="24"/>
        </w:rPr>
      </w:pPr>
      <w:r>
        <w:rPr>
          <w:rFonts w:cs="Arial"/>
          <w:sz w:val="24"/>
          <w:szCs w:val="24"/>
        </w:rPr>
        <w:t>Operations Encompass</w:t>
      </w:r>
    </w:p>
    <w:p w14:paraId="0A88C269" w14:textId="4C266281" w:rsidR="00041B51" w:rsidRPr="00C81A75" w:rsidRDefault="00000000" w:rsidP="00C81A75">
      <w:pPr>
        <w:numPr>
          <w:ilvl w:val="0"/>
          <w:numId w:val="29"/>
        </w:numPr>
        <w:rPr>
          <w:rFonts w:cs="Arial"/>
          <w:sz w:val="24"/>
          <w:szCs w:val="24"/>
        </w:rPr>
      </w:pPr>
      <w:hyperlink r:id="rId6" w:history="1">
        <w:r w:rsidR="00041B51" w:rsidRPr="00041B51">
          <w:rPr>
            <w:rStyle w:val="Hyperlink"/>
            <w:rFonts w:cs="Arial"/>
            <w:sz w:val="24"/>
            <w:szCs w:val="24"/>
          </w:rPr>
          <w:t>Children's social care | Hertfordshire County Council</w:t>
        </w:r>
      </w:hyperlink>
      <w:r w:rsidR="00041B51">
        <w:rPr>
          <w:rFonts w:cs="Arial"/>
          <w:sz w:val="24"/>
          <w:szCs w:val="24"/>
        </w:rPr>
        <w:t xml:space="preserve"> </w:t>
      </w:r>
    </w:p>
    <w:p w14:paraId="50BC7BBA" w14:textId="77777777" w:rsidR="00C81A75" w:rsidRPr="00C81A75" w:rsidRDefault="00C81A75" w:rsidP="00C81A75">
      <w:pPr>
        <w:rPr>
          <w:rFonts w:cs="Arial"/>
          <w:b/>
          <w:sz w:val="24"/>
          <w:szCs w:val="24"/>
        </w:rPr>
      </w:pPr>
    </w:p>
    <w:tbl>
      <w:tblPr>
        <w:tblW w:w="5000" w:type="pct"/>
        <w:tblLook w:val="01E0" w:firstRow="1" w:lastRow="1" w:firstColumn="1" w:lastColumn="1" w:noHBand="0" w:noVBand="0"/>
      </w:tblPr>
      <w:tblGrid>
        <w:gridCol w:w="3930"/>
        <w:gridCol w:w="3204"/>
        <w:gridCol w:w="1892"/>
      </w:tblGrid>
      <w:tr w:rsidR="00C81A75" w:rsidRPr="00C81A75" w14:paraId="006AB491" w14:textId="77777777" w:rsidTr="007026FB">
        <w:tc>
          <w:tcPr>
            <w:tcW w:w="2177" w:type="pct"/>
            <w:vAlign w:val="bottom"/>
          </w:tcPr>
          <w:p w14:paraId="69E370E0" w14:textId="77777777" w:rsidR="00C81A75" w:rsidRPr="00C81A75" w:rsidRDefault="00C81A75" w:rsidP="00C81A75">
            <w:pPr>
              <w:rPr>
                <w:rFonts w:cs="Arial"/>
                <w:sz w:val="24"/>
                <w:szCs w:val="24"/>
              </w:rPr>
            </w:pPr>
            <w:r w:rsidRPr="00C81A75">
              <w:rPr>
                <w:rFonts w:cs="Arial"/>
                <w:sz w:val="24"/>
                <w:szCs w:val="24"/>
              </w:rPr>
              <w:t>This policy was adopted at a meeting of</w:t>
            </w:r>
          </w:p>
        </w:tc>
        <w:tc>
          <w:tcPr>
            <w:tcW w:w="1775" w:type="pct"/>
            <w:tcBorders>
              <w:bottom w:val="single" w:sz="4" w:space="0" w:color="7030A0"/>
            </w:tcBorders>
            <w:vAlign w:val="bottom"/>
          </w:tcPr>
          <w:p w14:paraId="556E2734" w14:textId="77777777" w:rsidR="00C81A75" w:rsidRPr="00C81A75" w:rsidRDefault="005C6C53" w:rsidP="00C81A75">
            <w:pPr>
              <w:rPr>
                <w:rFonts w:cs="Arial"/>
                <w:sz w:val="24"/>
                <w:szCs w:val="24"/>
              </w:rPr>
            </w:pPr>
            <w:r>
              <w:rPr>
                <w:rFonts w:cs="Arial"/>
                <w:sz w:val="24"/>
                <w:szCs w:val="24"/>
              </w:rPr>
              <w:t>Breachwood Green Preschool</w:t>
            </w:r>
          </w:p>
        </w:tc>
        <w:tc>
          <w:tcPr>
            <w:tcW w:w="1048" w:type="pct"/>
            <w:vAlign w:val="bottom"/>
          </w:tcPr>
          <w:p w14:paraId="7DE2C9F5" w14:textId="77777777" w:rsidR="00C81A75" w:rsidRPr="00C81A75" w:rsidRDefault="00C81A75" w:rsidP="00C81A75">
            <w:pPr>
              <w:rPr>
                <w:rFonts w:cs="Arial"/>
                <w:i/>
                <w:sz w:val="24"/>
                <w:szCs w:val="24"/>
              </w:rPr>
            </w:pPr>
          </w:p>
        </w:tc>
      </w:tr>
      <w:tr w:rsidR="00C81A75" w:rsidRPr="00C81A75" w14:paraId="634105CB" w14:textId="77777777" w:rsidTr="007026FB">
        <w:tc>
          <w:tcPr>
            <w:tcW w:w="2177" w:type="pct"/>
            <w:vAlign w:val="bottom"/>
          </w:tcPr>
          <w:p w14:paraId="189DDC32" w14:textId="77777777" w:rsidR="00C81A75" w:rsidRPr="00C81A75" w:rsidRDefault="00C81A75" w:rsidP="00C81A75">
            <w:pPr>
              <w:rPr>
                <w:rFonts w:cs="Arial"/>
                <w:sz w:val="24"/>
                <w:szCs w:val="24"/>
              </w:rPr>
            </w:pPr>
            <w:r w:rsidRPr="00C81A75">
              <w:rPr>
                <w:rFonts w:cs="Arial"/>
                <w:sz w:val="24"/>
                <w:szCs w:val="24"/>
              </w:rPr>
              <w:t>Held on</w:t>
            </w:r>
          </w:p>
        </w:tc>
        <w:tc>
          <w:tcPr>
            <w:tcW w:w="1775" w:type="pct"/>
            <w:tcBorders>
              <w:top w:val="single" w:sz="4" w:space="0" w:color="7030A0"/>
              <w:bottom w:val="single" w:sz="4" w:space="0" w:color="7030A0"/>
            </w:tcBorders>
            <w:vAlign w:val="bottom"/>
          </w:tcPr>
          <w:p w14:paraId="7B152282" w14:textId="787A3415" w:rsidR="00C81A75" w:rsidRPr="00C81A75" w:rsidRDefault="00C81A75" w:rsidP="009C47CB">
            <w:pPr>
              <w:rPr>
                <w:rFonts w:cs="Arial"/>
                <w:sz w:val="24"/>
                <w:szCs w:val="24"/>
              </w:rPr>
            </w:pPr>
          </w:p>
        </w:tc>
        <w:tc>
          <w:tcPr>
            <w:tcW w:w="1048" w:type="pct"/>
            <w:vAlign w:val="bottom"/>
          </w:tcPr>
          <w:p w14:paraId="74D9D158" w14:textId="77777777" w:rsidR="00C81A75" w:rsidRPr="00C81A75" w:rsidRDefault="00C81A75" w:rsidP="00C81A75">
            <w:pPr>
              <w:rPr>
                <w:rFonts w:cs="Arial"/>
                <w:i/>
                <w:sz w:val="24"/>
                <w:szCs w:val="24"/>
              </w:rPr>
            </w:pPr>
          </w:p>
        </w:tc>
      </w:tr>
      <w:tr w:rsidR="00C81A75" w:rsidRPr="00C81A75" w14:paraId="25FFA8B3" w14:textId="77777777" w:rsidTr="007026FB">
        <w:tc>
          <w:tcPr>
            <w:tcW w:w="2177" w:type="pct"/>
            <w:vAlign w:val="bottom"/>
          </w:tcPr>
          <w:p w14:paraId="50881B15" w14:textId="77777777" w:rsidR="00C81A75" w:rsidRPr="00C81A75" w:rsidRDefault="00C81A75" w:rsidP="00C81A75">
            <w:pPr>
              <w:rPr>
                <w:rFonts w:cs="Arial"/>
                <w:sz w:val="24"/>
                <w:szCs w:val="24"/>
              </w:rPr>
            </w:pPr>
            <w:r w:rsidRPr="00C81A75">
              <w:rPr>
                <w:rFonts w:cs="Arial"/>
                <w:sz w:val="24"/>
                <w:szCs w:val="24"/>
              </w:rPr>
              <w:t>Date to be reviewed</w:t>
            </w:r>
          </w:p>
        </w:tc>
        <w:tc>
          <w:tcPr>
            <w:tcW w:w="1775" w:type="pct"/>
            <w:tcBorders>
              <w:top w:val="single" w:sz="4" w:space="0" w:color="7030A0"/>
              <w:bottom w:val="single" w:sz="4" w:space="0" w:color="7030A0"/>
            </w:tcBorders>
            <w:vAlign w:val="bottom"/>
          </w:tcPr>
          <w:p w14:paraId="1083C268" w14:textId="23E51D2D" w:rsidR="00C81A75" w:rsidRPr="00C81A75" w:rsidRDefault="00C81A75" w:rsidP="00C81A75">
            <w:pPr>
              <w:rPr>
                <w:rFonts w:cs="Arial"/>
                <w:sz w:val="24"/>
                <w:szCs w:val="24"/>
              </w:rPr>
            </w:pPr>
          </w:p>
        </w:tc>
        <w:tc>
          <w:tcPr>
            <w:tcW w:w="1048" w:type="pct"/>
            <w:vAlign w:val="bottom"/>
          </w:tcPr>
          <w:p w14:paraId="29C5D817" w14:textId="77777777" w:rsidR="00C81A75" w:rsidRPr="00C81A75" w:rsidRDefault="00C81A75" w:rsidP="00C81A75">
            <w:pPr>
              <w:rPr>
                <w:rFonts w:cs="Arial"/>
                <w:i/>
                <w:sz w:val="24"/>
                <w:szCs w:val="24"/>
              </w:rPr>
            </w:pPr>
          </w:p>
        </w:tc>
      </w:tr>
      <w:tr w:rsidR="00C81A75" w:rsidRPr="00C81A75" w14:paraId="3842262A" w14:textId="77777777" w:rsidTr="007026FB">
        <w:tc>
          <w:tcPr>
            <w:tcW w:w="2177" w:type="pct"/>
            <w:vAlign w:val="bottom"/>
          </w:tcPr>
          <w:p w14:paraId="5BF7934C" w14:textId="77777777" w:rsidR="00C81A75" w:rsidRPr="00C81A75" w:rsidRDefault="00C81A75" w:rsidP="00C81A75">
            <w:pPr>
              <w:rPr>
                <w:rFonts w:cs="Arial"/>
                <w:sz w:val="24"/>
                <w:szCs w:val="24"/>
              </w:rPr>
            </w:pPr>
            <w:r w:rsidRPr="00C81A75">
              <w:rPr>
                <w:rFonts w:cs="Arial"/>
                <w:sz w:val="24"/>
                <w:szCs w:val="24"/>
              </w:rPr>
              <w:t>Signed on behalf of the provider</w:t>
            </w:r>
          </w:p>
        </w:tc>
        <w:tc>
          <w:tcPr>
            <w:tcW w:w="2823" w:type="pct"/>
            <w:gridSpan w:val="2"/>
            <w:tcBorders>
              <w:bottom w:val="single" w:sz="4" w:space="0" w:color="7030A0"/>
            </w:tcBorders>
            <w:vAlign w:val="bottom"/>
          </w:tcPr>
          <w:p w14:paraId="43DAB442" w14:textId="77777777" w:rsidR="00C81A75" w:rsidRPr="00C81A75" w:rsidRDefault="00C81A75" w:rsidP="00C81A75">
            <w:pPr>
              <w:rPr>
                <w:rFonts w:cs="Arial"/>
                <w:sz w:val="24"/>
                <w:szCs w:val="24"/>
              </w:rPr>
            </w:pPr>
          </w:p>
        </w:tc>
      </w:tr>
      <w:tr w:rsidR="00C81A75" w:rsidRPr="00C81A75" w14:paraId="04705872" w14:textId="77777777" w:rsidTr="007026F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7" w:type="pct"/>
            <w:tcBorders>
              <w:top w:val="nil"/>
              <w:left w:val="nil"/>
              <w:bottom w:val="nil"/>
              <w:right w:val="nil"/>
            </w:tcBorders>
            <w:vAlign w:val="bottom"/>
          </w:tcPr>
          <w:p w14:paraId="5CBED918" w14:textId="77777777" w:rsidR="00C81A75" w:rsidRPr="00C81A75" w:rsidRDefault="00C81A75" w:rsidP="00C81A75">
            <w:pPr>
              <w:rPr>
                <w:rFonts w:cs="Arial"/>
                <w:sz w:val="24"/>
                <w:szCs w:val="24"/>
              </w:rPr>
            </w:pPr>
            <w:r w:rsidRPr="00C81A75">
              <w:rPr>
                <w:rFonts w:cs="Arial"/>
                <w:sz w:val="24"/>
                <w:szCs w:val="24"/>
              </w:rPr>
              <w:t>Name of signatory</w:t>
            </w:r>
          </w:p>
        </w:tc>
        <w:tc>
          <w:tcPr>
            <w:tcW w:w="2823" w:type="pct"/>
            <w:gridSpan w:val="2"/>
            <w:tcBorders>
              <w:top w:val="single" w:sz="4" w:space="0" w:color="7030A0"/>
              <w:left w:val="nil"/>
              <w:bottom w:val="single" w:sz="4" w:space="0" w:color="7030A0"/>
              <w:right w:val="nil"/>
            </w:tcBorders>
            <w:vAlign w:val="bottom"/>
          </w:tcPr>
          <w:p w14:paraId="209B64A2" w14:textId="77777777" w:rsidR="00C81A75" w:rsidRPr="00C81A75" w:rsidRDefault="00C81A75" w:rsidP="00C81A75">
            <w:pPr>
              <w:rPr>
                <w:rFonts w:cs="Arial"/>
                <w:sz w:val="24"/>
                <w:szCs w:val="24"/>
              </w:rPr>
            </w:pPr>
          </w:p>
        </w:tc>
      </w:tr>
      <w:tr w:rsidR="00C81A75" w:rsidRPr="00C81A75" w14:paraId="660AAE9D" w14:textId="77777777" w:rsidTr="007026F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7" w:type="pct"/>
            <w:tcBorders>
              <w:top w:val="nil"/>
              <w:left w:val="nil"/>
              <w:bottom w:val="nil"/>
              <w:right w:val="nil"/>
            </w:tcBorders>
            <w:vAlign w:val="bottom"/>
          </w:tcPr>
          <w:p w14:paraId="64FDCCBA" w14:textId="77777777" w:rsidR="00C81A75" w:rsidRPr="00C81A75" w:rsidRDefault="00C81A75" w:rsidP="00C81A75">
            <w:pPr>
              <w:rPr>
                <w:rFonts w:cs="Arial"/>
                <w:sz w:val="24"/>
                <w:szCs w:val="24"/>
              </w:rPr>
            </w:pPr>
            <w:r w:rsidRPr="00C81A75">
              <w:rPr>
                <w:rFonts w:cs="Arial"/>
                <w:sz w:val="24"/>
                <w:szCs w:val="24"/>
              </w:rPr>
              <w:t>Role of signatory (e.g. chair, director or owner)</w:t>
            </w:r>
          </w:p>
        </w:tc>
        <w:tc>
          <w:tcPr>
            <w:tcW w:w="2823" w:type="pct"/>
            <w:gridSpan w:val="2"/>
            <w:tcBorders>
              <w:top w:val="single" w:sz="4" w:space="0" w:color="7030A0"/>
              <w:left w:val="nil"/>
              <w:bottom w:val="single" w:sz="4" w:space="0" w:color="7030A0"/>
              <w:right w:val="nil"/>
            </w:tcBorders>
            <w:vAlign w:val="bottom"/>
          </w:tcPr>
          <w:p w14:paraId="77A3E810" w14:textId="77777777" w:rsidR="00C81A75" w:rsidRPr="00C81A75" w:rsidRDefault="00C81A75" w:rsidP="00C81A75">
            <w:pPr>
              <w:rPr>
                <w:rFonts w:cs="Arial"/>
                <w:sz w:val="24"/>
                <w:szCs w:val="24"/>
              </w:rPr>
            </w:pPr>
          </w:p>
        </w:tc>
      </w:tr>
    </w:tbl>
    <w:p w14:paraId="42D9A02A" w14:textId="77777777" w:rsidR="00C81A75" w:rsidRPr="00C81A75" w:rsidRDefault="00C81A75" w:rsidP="00C81A75">
      <w:pPr>
        <w:rPr>
          <w:rFonts w:cs="Arial"/>
          <w:b/>
          <w:sz w:val="24"/>
          <w:szCs w:val="24"/>
        </w:rPr>
      </w:pPr>
    </w:p>
    <w:p w14:paraId="752AD948" w14:textId="77777777" w:rsidR="00AE5EC6" w:rsidRDefault="00AE5EC6" w:rsidP="00AE5EC6"/>
    <w:p w14:paraId="3AE61B72" w14:textId="77777777" w:rsidR="00AE5EC6" w:rsidRDefault="00AE5EC6" w:rsidP="00AE5EC6"/>
    <w:p w14:paraId="2C7210A2" w14:textId="77777777" w:rsidR="00AE5EC6" w:rsidRDefault="00AE5EC6" w:rsidP="00AE5EC6"/>
    <w:p w14:paraId="00B5022C" w14:textId="77777777" w:rsidR="00AE5EC6" w:rsidRDefault="00AE5EC6" w:rsidP="00AE5EC6"/>
    <w:p w14:paraId="7EBE3BCF" w14:textId="77777777" w:rsidR="00AE5EC6" w:rsidRDefault="00AE5EC6" w:rsidP="00AE5EC6"/>
    <w:p w14:paraId="7E24F554" w14:textId="77777777" w:rsidR="00AE5EC6" w:rsidRDefault="00AE5EC6" w:rsidP="00AE5EC6"/>
    <w:p w14:paraId="5F69567B" w14:textId="77777777" w:rsidR="00AE5EC6" w:rsidRDefault="00AE5EC6" w:rsidP="00AE5EC6"/>
    <w:p w14:paraId="768DE43D" w14:textId="77777777" w:rsidR="00AE5EC6" w:rsidRDefault="00AE5EC6" w:rsidP="00AE5EC6"/>
    <w:p w14:paraId="2E6217B9" w14:textId="77777777" w:rsidR="00AE5EC6" w:rsidRDefault="00AE5EC6" w:rsidP="00AE5EC6"/>
    <w:p w14:paraId="7BB18A25" w14:textId="77777777" w:rsidR="00AE5EC6" w:rsidRDefault="00AE5EC6" w:rsidP="00AE5EC6"/>
    <w:p w14:paraId="5519AF4F" w14:textId="77777777" w:rsidR="00AE5EC6" w:rsidRDefault="00AE5EC6" w:rsidP="00AE5EC6"/>
    <w:p w14:paraId="799348E4" w14:textId="77777777" w:rsidR="00AE5EC6" w:rsidRDefault="00AE5EC6" w:rsidP="00AE5EC6"/>
    <w:p w14:paraId="63869547" w14:textId="77777777" w:rsidR="00AE5EC6" w:rsidRDefault="00AE5EC6" w:rsidP="00AE5EC6"/>
    <w:p w14:paraId="1B299B8D" w14:textId="77777777" w:rsidR="00AE5EC6" w:rsidRDefault="00AE5EC6" w:rsidP="00AE5EC6"/>
    <w:p w14:paraId="2EFD196E" w14:textId="77777777" w:rsidR="00AE5EC6" w:rsidRDefault="00AE5EC6" w:rsidP="00AE5EC6"/>
    <w:p w14:paraId="33DECBD5" w14:textId="77777777" w:rsidR="00AE5EC6" w:rsidRDefault="00AE5EC6" w:rsidP="00AE5EC6"/>
    <w:p w14:paraId="4666B7ED" w14:textId="77777777" w:rsidR="00AE5EC6" w:rsidRDefault="00AE5EC6" w:rsidP="00AE5EC6"/>
    <w:p w14:paraId="4F0658B6" w14:textId="77777777" w:rsidR="00AE5EC6" w:rsidRDefault="00AE5EC6" w:rsidP="00AE5EC6"/>
    <w:p w14:paraId="519994EF" w14:textId="77777777" w:rsidR="00AE5EC6" w:rsidRDefault="00AE5EC6" w:rsidP="00AE5EC6"/>
    <w:p w14:paraId="136DD281" w14:textId="77777777" w:rsidR="00AE5EC6" w:rsidRDefault="00AE5EC6" w:rsidP="00AE5EC6"/>
    <w:p w14:paraId="3B27DA28" w14:textId="77777777" w:rsidR="00AE5EC6" w:rsidRDefault="00AE5EC6" w:rsidP="00AE5EC6"/>
    <w:p w14:paraId="3FCFC0BD" w14:textId="77777777" w:rsidR="00AE5EC6" w:rsidRDefault="00AE5EC6" w:rsidP="00AE5EC6"/>
    <w:p w14:paraId="4EF9A481" w14:textId="77777777" w:rsidR="00AE5EC6" w:rsidRDefault="00AE5EC6" w:rsidP="00AE5EC6"/>
    <w:p w14:paraId="6999DB5C" w14:textId="77777777" w:rsidR="00AE5EC6" w:rsidRDefault="00AE5EC6" w:rsidP="00AE5EC6"/>
    <w:p w14:paraId="52CD2853" w14:textId="77777777" w:rsidR="00AE5EC6" w:rsidRDefault="00AE5EC6" w:rsidP="00AE5EC6"/>
    <w:p w14:paraId="0461FFA2" w14:textId="77777777" w:rsidR="00AE5EC6" w:rsidRDefault="00AE5EC6" w:rsidP="00AE5EC6"/>
    <w:p w14:paraId="7EF55B67" w14:textId="77777777" w:rsidR="00AE5EC6" w:rsidRDefault="00AE5EC6" w:rsidP="00AE5EC6"/>
    <w:p w14:paraId="61C12E5F" w14:textId="77777777" w:rsidR="00AE5EC6" w:rsidRDefault="00AE5EC6" w:rsidP="00AE5EC6"/>
    <w:p w14:paraId="2C4579F2" w14:textId="77777777" w:rsidR="00AE5EC6" w:rsidRDefault="00AE5EC6" w:rsidP="00AE5EC6"/>
    <w:p w14:paraId="166D531D" w14:textId="77777777" w:rsidR="00AE5EC6" w:rsidRDefault="00AE5EC6" w:rsidP="00AE5EC6"/>
    <w:p w14:paraId="351B3976" w14:textId="7C74BC1E" w:rsidR="00AE5EC6" w:rsidRDefault="00AE5EC6" w:rsidP="00AC53FA">
      <w:pPr>
        <w:tabs>
          <w:tab w:val="left" w:pos="1332"/>
        </w:tabs>
      </w:pPr>
    </w:p>
    <w:p w14:paraId="4E013027" w14:textId="77777777" w:rsidR="00AE5EC6" w:rsidRPr="00AE5EC6" w:rsidRDefault="00AE5EC6" w:rsidP="00AE5EC6"/>
    <w:p w14:paraId="4194ED54" w14:textId="6048065B" w:rsidR="004D5882" w:rsidRPr="004D5882" w:rsidRDefault="00655E3B" w:rsidP="004D5882">
      <w:pPr>
        <w:pStyle w:val="ListParagraph"/>
        <w:ind w:left="360"/>
        <w:jc w:val="center"/>
        <w:rPr>
          <w:b/>
          <w:sz w:val="60"/>
          <w:szCs w:val="60"/>
        </w:rPr>
      </w:pPr>
      <w:r>
        <w:rPr>
          <w:noProof/>
        </w:rPr>
        <w:lastRenderedPageBreak/>
        <mc:AlternateContent>
          <mc:Choice Requires="wpg">
            <w:drawing>
              <wp:anchor distT="0" distB="0" distL="114300" distR="114300" simplePos="0" relativeHeight="251660288" behindDoc="0" locked="0" layoutInCell="1" allowOverlap="1" wp14:anchorId="108188E0" wp14:editId="1CBED6ED">
                <wp:simplePos x="0" y="0"/>
                <wp:positionH relativeFrom="column">
                  <wp:posOffset>-123825</wp:posOffset>
                </wp:positionH>
                <wp:positionV relativeFrom="paragraph">
                  <wp:posOffset>125095</wp:posOffset>
                </wp:positionV>
                <wp:extent cx="1600200" cy="1341773"/>
                <wp:effectExtent l="0" t="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1341773"/>
                          <a:chOff x="5040" y="4416"/>
                          <a:chExt cx="2520" cy="4330"/>
                        </a:xfrm>
                      </wpg:grpSpPr>
                      <pic:pic xmlns:pic="http://schemas.openxmlformats.org/drawingml/2006/picture">
                        <pic:nvPicPr>
                          <pic:cNvPr id="2"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580" y="4968"/>
                            <a:ext cx="1403" cy="2160"/>
                          </a:xfrm>
                          <a:prstGeom prst="rect">
                            <a:avLst/>
                          </a:prstGeom>
                          <a:noFill/>
                          <a:extLst>
                            <a:ext uri="{909E8E84-426E-40DD-AFC4-6F175D3DCCD1}">
                              <a14:hiddenFill xmlns:a14="http://schemas.microsoft.com/office/drawing/2010/main">
                                <a:solidFill>
                                  <a:srgbClr val="FFFFFF"/>
                                </a:solidFill>
                              </a14:hiddenFill>
                            </a:ext>
                          </a:extLst>
                        </pic:spPr>
                      </pic:pic>
                      <wps:wsp>
                        <wps:cNvPr id="3" name="WordArt 8"/>
                        <wps:cNvSpPr txBox="1">
                          <a:spLocks noChangeArrowheads="1" noChangeShapeType="1" noTextEdit="1"/>
                        </wps:cNvSpPr>
                        <wps:spPr bwMode="auto">
                          <a:xfrm>
                            <a:off x="5040" y="4416"/>
                            <a:ext cx="2520" cy="2350"/>
                          </a:xfrm>
                          <a:prstGeom prst="rect">
                            <a:avLst/>
                          </a:prstGeom>
                          <a:extLst>
                            <a:ext uri="{AF507438-7753-43E0-B8FC-AC1667EBCBE1}">
                              <a14:hiddenEffects xmlns:a14="http://schemas.microsoft.com/office/drawing/2010/main">
                                <a:effectLst/>
                              </a14:hiddenEffects>
                            </a:ext>
                          </a:extLst>
                        </wps:spPr>
                        <wps:txbx>
                          <w:txbxContent>
                            <w:p w14:paraId="55C42D38" w14:textId="77777777" w:rsidR="00655E3B" w:rsidRDefault="00655E3B" w:rsidP="00655E3B">
                              <w:pPr>
                                <w:jc w:val="center"/>
                                <w:rPr>
                                  <w:rFonts w:ascii="Comic Sans MS" w:hAnsi="Comic Sans MS"/>
                                  <w:color w:val="000000"/>
                                  <w:sz w:val="72"/>
                                  <w:szCs w:val="72"/>
                                  <w14:textOutline w14:w="9525" w14:cap="flat" w14:cmpd="sng" w14:algn="ctr">
                                    <w14:solidFill>
                                      <w14:srgbClr w14:val="000000"/>
                                    </w14:solidFill>
                                    <w14:prstDash w14:val="solid"/>
                                    <w14:round/>
                                  </w14:textOutline>
                                </w:rPr>
                              </w:pPr>
                              <w:r>
                                <w:rPr>
                                  <w:rFonts w:ascii="Comic Sans MS" w:hAnsi="Comic Sans MS"/>
                                  <w:color w:val="000000"/>
                                  <w:sz w:val="72"/>
                                  <w:szCs w:val="72"/>
                                  <w14:textOutline w14:w="9525" w14:cap="flat" w14:cmpd="sng" w14:algn="ctr">
                                    <w14:solidFill>
                                      <w14:srgbClr w14:val="000000"/>
                                    </w14:solidFill>
                                    <w14:prstDash w14:val="solid"/>
                                    <w14:round/>
                                  </w14:textOutline>
                                </w:rPr>
                                <w:t>Breachwood Green</w:t>
                              </w:r>
                            </w:p>
                          </w:txbxContent>
                        </wps:txbx>
                        <wps:bodyPr spcFirstLastPara="1" wrap="square" numCol="1" fromWordArt="1">
                          <a:prstTxWarp prst="textArchUp">
                            <a:avLst>
                              <a:gd name="adj" fmla="val 10800000"/>
                            </a:avLst>
                          </a:prstTxWarp>
                          <a:spAutoFit/>
                        </wps:bodyPr>
                      </wps:wsp>
                      <wps:wsp>
                        <wps:cNvPr id="4" name="WordArt 9"/>
                        <wps:cNvSpPr txBox="1">
                          <a:spLocks noChangeArrowheads="1" noChangeShapeType="1" noTextEdit="1"/>
                        </wps:cNvSpPr>
                        <wps:spPr bwMode="auto">
                          <a:xfrm>
                            <a:off x="5220" y="6396"/>
                            <a:ext cx="2160" cy="2350"/>
                          </a:xfrm>
                          <a:prstGeom prst="rect">
                            <a:avLst/>
                          </a:prstGeom>
                          <a:extLst>
                            <a:ext uri="{AF507438-7753-43E0-B8FC-AC1667EBCBE1}">
                              <a14:hiddenEffects xmlns:a14="http://schemas.microsoft.com/office/drawing/2010/main">
                                <a:effectLst/>
                              </a14:hiddenEffects>
                            </a:ext>
                          </a:extLst>
                        </wps:spPr>
                        <wps:txbx>
                          <w:txbxContent>
                            <w:p w14:paraId="70FBA6B4" w14:textId="77777777" w:rsidR="00655E3B" w:rsidRDefault="00655E3B" w:rsidP="00655E3B">
                              <w:pPr>
                                <w:jc w:val="center"/>
                                <w:rPr>
                                  <w:rFonts w:ascii="Comic Sans MS" w:hAnsi="Comic Sans MS"/>
                                  <w:color w:val="000000"/>
                                  <w:sz w:val="72"/>
                                  <w:szCs w:val="72"/>
                                  <w14:textOutline w14:w="9525" w14:cap="flat" w14:cmpd="sng" w14:algn="ctr">
                                    <w14:solidFill>
                                      <w14:srgbClr w14:val="000000"/>
                                    </w14:solidFill>
                                    <w14:prstDash w14:val="solid"/>
                                    <w14:round/>
                                  </w14:textOutline>
                                </w:rPr>
                              </w:pPr>
                              <w:r>
                                <w:rPr>
                                  <w:rFonts w:ascii="Comic Sans MS" w:hAnsi="Comic Sans MS"/>
                                  <w:color w:val="000000"/>
                                  <w:sz w:val="72"/>
                                  <w:szCs w:val="72"/>
                                  <w14:textOutline w14:w="9525" w14:cap="flat" w14:cmpd="sng" w14:algn="ctr">
                                    <w14:solidFill>
                                      <w14:srgbClr w14:val="000000"/>
                                    </w14:solidFill>
                                    <w14:prstDash w14:val="solid"/>
                                    <w14:round/>
                                  </w14:textOutline>
                                </w:rPr>
                                <w:t>Pre-school</w:t>
                              </w:r>
                            </w:p>
                          </w:txbxContent>
                        </wps:txbx>
                        <wps:bodyPr spcFirstLastPara="1" wrap="square" numCol="1" fromWordArt="1">
                          <a:prstTxWarp prst="textArchDown">
                            <a:avLst>
                              <a:gd name="adj" fmla="val 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108188E0" id="Group 6" o:spid="_x0000_s1026" style="position:absolute;left:0;text-align:left;margin-left:-9.75pt;margin-top:9.85pt;width:126pt;height:105.65pt;z-index:251660288" coordorigin="5040,4416" coordsize="2520,4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5580;top:4968;width:1403;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">
                  <v:imagedata r:id="rId8" o:title=""/>
                </v:shape>
                <v:shapetype id="_x0000_t202" coordsize="21600,21600" o:spt="202" path="m,l,21600r21600,l21600,xe">
                  <v:stroke joinstyle="miter"/>
                  <v:path gradientshapeok="t" o:connecttype="rect"/>
                </v:shapetype>
                <v:shape id="WordArt 8" o:spid="_x0000_s1028" type="#_x0000_t202" style="position:absolute;left:5040;top:4416;width:2520;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o:lock v:ext="edit" shapetype="t"/>
                  <v:textbox style="mso-fit-shape-to-text:t">
                    <w:txbxContent>
                      <w:p w14:paraId="55C42D38" w14:textId="77777777" w:rsidR="00655E3B" w:rsidRDefault="00655E3B" w:rsidP="00655E3B">
                        <w:pPr>
                          <w:jc w:val="center"/>
                          <w:rPr>
                            <w:rFonts w:ascii="Comic Sans MS" w:hAnsi="Comic Sans MS"/>
                            <w:color w:val="000000"/>
                            <w:sz w:val="72"/>
                            <w:szCs w:val="72"/>
                            <w14:textOutline w14:w="9525" w14:cap="flat" w14:cmpd="sng" w14:algn="ctr">
                              <w14:solidFill>
                                <w14:srgbClr w14:val="000000"/>
                              </w14:solidFill>
                              <w14:prstDash w14:val="solid"/>
                              <w14:round/>
                            </w14:textOutline>
                          </w:rPr>
                        </w:pPr>
                        <w:r>
                          <w:rPr>
                            <w:rFonts w:ascii="Comic Sans MS" w:hAnsi="Comic Sans MS"/>
                            <w:color w:val="000000"/>
                            <w:sz w:val="72"/>
                            <w:szCs w:val="72"/>
                            <w14:textOutline w14:w="9525" w14:cap="flat" w14:cmpd="sng" w14:algn="ctr">
                              <w14:solidFill>
                                <w14:srgbClr w14:val="000000"/>
                              </w14:solidFill>
                              <w14:prstDash w14:val="solid"/>
                              <w14:round/>
                            </w14:textOutline>
                          </w:rPr>
                          <w:t>Breachwood Green</w:t>
                        </w:r>
                      </w:p>
                    </w:txbxContent>
                  </v:textbox>
                </v:shape>
                <v:shape id="WordArt 9" o:spid="_x0000_s1029" type="#_x0000_t202" style="position:absolute;left:5220;top:6396;width:2160;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o:lock v:ext="edit" shapetype="t"/>
                  <v:textbox style="mso-fit-shape-to-text:t">
                    <w:txbxContent>
                      <w:p w14:paraId="70FBA6B4" w14:textId="77777777" w:rsidR="00655E3B" w:rsidRDefault="00655E3B" w:rsidP="00655E3B">
                        <w:pPr>
                          <w:jc w:val="center"/>
                          <w:rPr>
                            <w:rFonts w:ascii="Comic Sans MS" w:hAnsi="Comic Sans MS"/>
                            <w:color w:val="000000"/>
                            <w:sz w:val="72"/>
                            <w:szCs w:val="72"/>
                            <w14:textOutline w14:w="9525" w14:cap="flat" w14:cmpd="sng" w14:algn="ctr">
                              <w14:solidFill>
                                <w14:srgbClr w14:val="000000"/>
                              </w14:solidFill>
                              <w14:prstDash w14:val="solid"/>
                              <w14:round/>
                            </w14:textOutline>
                          </w:rPr>
                        </w:pPr>
                        <w:r>
                          <w:rPr>
                            <w:rFonts w:ascii="Comic Sans MS" w:hAnsi="Comic Sans MS"/>
                            <w:color w:val="000000"/>
                            <w:sz w:val="72"/>
                            <w:szCs w:val="72"/>
                            <w14:textOutline w14:w="9525" w14:cap="flat" w14:cmpd="sng" w14:algn="ctr">
                              <w14:solidFill>
                                <w14:srgbClr w14:val="000000"/>
                              </w14:solidFill>
                              <w14:prstDash w14:val="solid"/>
                              <w14:round/>
                            </w14:textOutline>
                          </w:rPr>
                          <w:t>Pre-school</w:t>
                        </w:r>
                      </w:p>
                    </w:txbxContent>
                  </v:textbox>
                </v:shape>
              </v:group>
            </w:pict>
          </mc:Fallback>
        </mc:AlternateContent>
      </w:r>
      <w:bookmarkStart w:id="0" w:name="_Hlk243396846"/>
    </w:p>
    <w:p w14:paraId="09618AC8" w14:textId="77777777" w:rsidR="004D5882" w:rsidRPr="004D5882" w:rsidRDefault="004D5882" w:rsidP="004D5882">
      <w:pPr>
        <w:pStyle w:val="ListParagraph"/>
        <w:ind w:left="1800" w:firstLine="360"/>
        <w:jc w:val="right"/>
        <w:rPr>
          <w:rFonts w:asciiTheme="minorHAnsi" w:hAnsiTheme="minorHAnsi"/>
          <w:b/>
          <w:sz w:val="60"/>
          <w:szCs w:val="60"/>
        </w:rPr>
      </w:pPr>
      <w:r>
        <w:rPr>
          <w:rFonts w:asciiTheme="minorHAnsi" w:hAnsiTheme="minorHAnsi"/>
          <w:b/>
          <w:sz w:val="60"/>
          <w:szCs w:val="60"/>
        </w:rPr>
        <w:t>Prevent Duty</w:t>
      </w:r>
    </w:p>
    <w:p w14:paraId="7E15D745" w14:textId="77777777" w:rsidR="004D5882" w:rsidRPr="004D5882" w:rsidRDefault="004D5882" w:rsidP="004D5882">
      <w:pPr>
        <w:pStyle w:val="ListParagraph"/>
        <w:ind w:left="360"/>
        <w:jc w:val="right"/>
        <w:rPr>
          <w:rFonts w:asciiTheme="minorHAnsi" w:hAnsiTheme="minorHAnsi"/>
          <w:b/>
          <w:sz w:val="60"/>
          <w:szCs w:val="60"/>
        </w:rPr>
      </w:pPr>
      <w:r>
        <w:rPr>
          <w:rFonts w:asciiTheme="minorHAnsi" w:hAnsiTheme="minorHAnsi"/>
          <w:b/>
          <w:sz w:val="60"/>
          <w:szCs w:val="60"/>
        </w:rPr>
        <w:t>(Safeguarding)</w:t>
      </w:r>
      <w:r w:rsidRPr="004D5882">
        <w:rPr>
          <w:rFonts w:asciiTheme="minorHAnsi" w:hAnsiTheme="minorHAnsi"/>
          <w:b/>
          <w:sz w:val="60"/>
          <w:szCs w:val="60"/>
        </w:rPr>
        <w:t xml:space="preserve"> Policy</w:t>
      </w:r>
    </w:p>
    <w:p w14:paraId="26F0703F" w14:textId="77777777" w:rsidR="004D5882" w:rsidRDefault="004D5882" w:rsidP="004D5882">
      <w:pPr>
        <w:spacing w:after="200" w:line="276" w:lineRule="auto"/>
        <w:rPr>
          <w:rFonts w:cs="Arial"/>
        </w:rPr>
      </w:pPr>
    </w:p>
    <w:p w14:paraId="710EF63A" w14:textId="77777777" w:rsidR="004D5882" w:rsidRPr="004D5882" w:rsidRDefault="004D5882" w:rsidP="004D5882">
      <w:pPr>
        <w:rPr>
          <w:rFonts w:cs="Arial"/>
          <w:sz w:val="24"/>
          <w:szCs w:val="24"/>
        </w:rPr>
      </w:pPr>
      <w:r w:rsidRPr="004D5882">
        <w:rPr>
          <w:rFonts w:cs="Arial"/>
          <w:sz w:val="24"/>
          <w:szCs w:val="24"/>
        </w:rPr>
        <w:t>From 1</w:t>
      </w:r>
      <w:r w:rsidRPr="004D5882">
        <w:rPr>
          <w:rFonts w:cs="Arial"/>
          <w:sz w:val="24"/>
          <w:szCs w:val="24"/>
          <w:vertAlign w:val="superscript"/>
        </w:rPr>
        <w:t>st</w:t>
      </w:r>
      <w:r w:rsidRPr="004D5882">
        <w:rPr>
          <w:rFonts w:cs="Arial"/>
          <w:sz w:val="24"/>
          <w:szCs w:val="24"/>
        </w:rPr>
        <w:t xml:space="preserve"> July 2015 all schools and early years settings are subject to a duty under section 26 of the Counter-Terrorism and Security Act 2015, and to have “due regard to the need to prevent people from being drawn into terrorism”.  This duty is known as the Prevent Duty.</w:t>
      </w:r>
    </w:p>
    <w:p w14:paraId="66090B00" w14:textId="77777777" w:rsidR="004D5882" w:rsidRPr="004D5882" w:rsidRDefault="004D5882" w:rsidP="004D5882">
      <w:pPr>
        <w:rPr>
          <w:rFonts w:cs="Arial"/>
          <w:sz w:val="24"/>
          <w:szCs w:val="24"/>
        </w:rPr>
      </w:pPr>
    </w:p>
    <w:p w14:paraId="03F7E9A0" w14:textId="77777777" w:rsidR="004D5882" w:rsidRPr="004D5882" w:rsidRDefault="004D5882" w:rsidP="004D5882">
      <w:pPr>
        <w:rPr>
          <w:rFonts w:cs="Arial"/>
          <w:sz w:val="24"/>
          <w:szCs w:val="24"/>
        </w:rPr>
      </w:pPr>
      <w:r w:rsidRPr="004D5882">
        <w:rPr>
          <w:rFonts w:cs="Arial"/>
          <w:sz w:val="24"/>
          <w:szCs w:val="24"/>
        </w:rPr>
        <w:t xml:space="preserve">The statutory guidance on the Prevent Duty summarises the requirements on childcare providers in terms of four general themes.  They are: Risk Assessment; Working in Partnership; Staff Training and IT policies.  </w:t>
      </w:r>
      <w:r w:rsidR="007C08B6">
        <w:rPr>
          <w:rFonts w:cs="Arial"/>
          <w:sz w:val="24"/>
          <w:szCs w:val="24"/>
        </w:rPr>
        <w:t>W</w:t>
      </w:r>
      <w:r w:rsidRPr="004D5882">
        <w:rPr>
          <w:rFonts w:cs="Arial"/>
          <w:sz w:val="24"/>
          <w:szCs w:val="24"/>
        </w:rPr>
        <w:t>e take safeguarding very seriously and adhere to the requirements as summarised in the statutory guidance within the following:</w:t>
      </w:r>
    </w:p>
    <w:p w14:paraId="58CA64CF" w14:textId="77777777" w:rsidR="004D5882" w:rsidRPr="004D5882" w:rsidRDefault="004D5882" w:rsidP="004D5882">
      <w:pPr>
        <w:rPr>
          <w:rFonts w:cs="Arial"/>
          <w:sz w:val="24"/>
          <w:szCs w:val="24"/>
        </w:rPr>
      </w:pPr>
    </w:p>
    <w:p w14:paraId="678A3030" w14:textId="77777777" w:rsidR="004D5882" w:rsidRDefault="004D5882" w:rsidP="004D5882">
      <w:pPr>
        <w:rPr>
          <w:rFonts w:cs="Arial"/>
          <w:sz w:val="24"/>
          <w:szCs w:val="24"/>
        </w:rPr>
      </w:pPr>
      <w:r w:rsidRPr="00DD31B6">
        <w:rPr>
          <w:rFonts w:cs="Arial"/>
          <w:b/>
          <w:sz w:val="24"/>
          <w:szCs w:val="24"/>
        </w:rPr>
        <w:t>Risk Assessment</w:t>
      </w:r>
      <w:r w:rsidRPr="004D5882">
        <w:rPr>
          <w:rFonts w:cs="Arial"/>
          <w:sz w:val="24"/>
          <w:szCs w:val="24"/>
        </w:rPr>
        <w:t xml:space="preserve"> – Training, observations and discussion will enable staff to understand the </w:t>
      </w:r>
      <w:r w:rsidR="00CF3B86">
        <w:rPr>
          <w:rFonts w:cs="Arial"/>
          <w:sz w:val="24"/>
          <w:szCs w:val="24"/>
        </w:rPr>
        <w:t xml:space="preserve">risks and respond in an appropriate and proportionate way.  The staff will assess the risk of </w:t>
      </w:r>
      <w:r w:rsidR="00B807A8">
        <w:rPr>
          <w:rFonts w:cs="Arial"/>
          <w:sz w:val="24"/>
          <w:szCs w:val="24"/>
        </w:rPr>
        <w:t>children being drawn into terrorism, including support for extremist ideas that are part of terrorist ideology.</w:t>
      </w:r>
    </w:p>
    <w:p w14:paraId="3B679D38" w14:textId="77777777" w:rsidR="00B807A8" w:rsidRDefault="00B807A8" w:rsidP="004D5882">
      <w:pPr>
        <w:rPr>
          <w:rFonts w:cs="Arial"/>
          <w:sz w:val="24"/>
          <w:szCs w:val="24"/>
        </w:rPr>
      </w:pPr>
    </w:p>
    <w:p w14:paraId="110749E2" w14:textId="575B4387" w:rsidR="00B807A8" w:rsidRDefault="00B807A8" w:rsidP="004D5882">
      <w:pPr>
        <w:rPr>
          <w:rFonts w:cs="Arial"/>
          <w:sz w:val="24"/>
          <w:szCs w:val="24"/>
        </w:rPr>
      </w:pPr>
      <w:r>
        <w:rPr>
          <w:rFonts w:cs="Arial"/>
          <w:sz w:val="24"/>
          <w:szCs w:val="24"/>
        </w:rPr>
        <w:t>As with managing other safeguarding risks, staff will be alert to changes in children’s behaviour, which could indicate that they may be in need of help or protection.  Staff will use their professional judgement in identifying children who might be at risk of radicalisation</w:t>
      </w:r>
      <w:r>
        <w:rPr>
          <w:rFonts w:cs="Arial"/>
          <w:sz w:val="24"/>
          <w:szCs w:val="24"/>
          <w:vertAlign w:val="superscript"/>
        </w:rPr>
        <w:t xml:space="preserve">1 </w:t>
      </w:r>
      <w:r>
        <w:rPr>
          <w:rFonts w:cs="Arial"/>
          <w:sz w:val="24"/>
          <w:szCs w:val="24"/>
        </w:rPr>
        <w:t>and seek information from Hertfordshire County Council and the local police force.  Reference may also be made to the online Hertfordshire Safeguarding Children Board Manual; Working together to safeguard children and/or the Department of Education helpline</w:t>
      </w:r>
      <w:r w:rsidR="004D1C6D">
        <w:rPr>
          <w:rFonts w:cs="Arial"/>
          <w:sz w:val="24"/>
          <w:szCs w:val="24"/>
        </w:rPr>
        <w:t xml:space="preserve"> for extremism</w:t>
      </w:r>
      <w:r w:rsidR="00A352CD">
        <w:rPr>
          <w:rFonts w:cs="Arial"/>
          <w:sz w:val="24"/>
          <w:szCs w:val="24"/>
        </w:rPr>
        <w:t xml:space="preserve">, this can be found on their website. </w:t>
      </w:r>
    </w:p>
    <w:p w14:paraId="5FAA2317" w14:textId="77777777" w:rsidR="004D1C6D" w:rsidRDefault="004D1C6D" w:rsidP="004D5882">
      <w:pPr>
        <w:rPr>
          <w:rFonts w:cs="Arial"/>
          <w:sz w:val="24"/>
          <w:szCs w:val="24"/>
        </w:rPr>
      </w:pPr>
    </w:p>
    <w:p w14:paraId="1D1107D8" w14:textId="77777777" w:rsidR="004D1C6D" w:rsidRDefault="004D1C6D" w:rsidP="004D5882">
      <w:pPr>
        <w:rPr>
          <w:rFonts w:cs="Arial"/>
          <w:sz w:val="24"/>
          <w:szCs w:val="24"/>
        </w:rPr>
      </w:pPr>
      <w:r>
        <w:rPr>
          <w:rFonts w:cs="Arial"/>
          <w:sz w:val="24"/>
          <w:szCs w:val="24"/>
        </w:rPr>
        <w:t>If a child is identified as being vulnerable, staff will seek advice from the Channel programme using the referral form as provided in the Home Office package.  Staff will be made aware of the online general awareness training module on Channel.</w:t>
      </w:r>
    </w:p>
    <w:p w14:paraId="31669ED2" w14:textId="77777777" w:rsidR="004D1C6D" w:rsidRDefault="004D1C6D" w:rsidP="004D5882">
      <w:pPr>
        <w:rPr>
          <w:rFonts w:cs="Arial"/>
          <w:sz w:val="24"/>
          <w:szCs w:val="24"/>
        </w:rPr>
      </w:pPr>
    </w:p>
    <w:p w14:paraId="48E79E5A" w14:textId="77777777" w:rsidR="004D1C6D" w:rsidRDefault="004D1C6D" w:rsidP="004D5882">
      <w:pPr>
        <w:rPr>
          <w:rFonts w:cs="Arial"/>
          <w:sz w:val="24"/>
          <w:szCs w:val="24"/>
        </w:rPr>
      </w:pPr>
      <w:r w:rsidRPr="00DD31B6">
        <w:rPr>
          <w:rFonts w:cs="Arial"/>
          <w:b/>
          <w:sz w:val="24"/>
          <w:szCs w:val="24"/>
        </w:rPr>
        <w:t>Working in partnership</w:t>
      </w:r>
      <w:r>
        <w:rPr>
          <w:rFonts w:cs="Arial"/>
          <w:sz w:val="24"/>
          <w:szCs w:val="24"/>
        </w:rPr>
        <w:t xml:space="preserve"> -  We undertake to work in partnership with the Hertfordshire Safeguarding Children Board; Local Authority Designated Officer and local police along with parents and family to keep the child safe from radicalisation and terrorism  Advice and assistance would be offered to the family, signposting them to appropriate support.</w:t>
      </w:r>
    </w:p>
    <w:p w14:paraId="78B2C825" w14:textId="77777777" w:rsidR="00015E36" w:rsidRDefault="00015E36" w:rsidP="004D5882">
      <w:pPr>
        <w:rPr>
          <w:rFonts w:cs="Arial"/>
          <w:sz w:val="24"/>
          <w:szCs w:val="24"/>
        </w:rPr>
      </w:pPr>
    </w:p>
    <w:p w14:paraId="7DB53164" w14:textId="77777777" w:rsidR="00015E36" w:rsidRDefault="00015E36" w:rsidP="004D5882">
      <w:pPr>
        <w:rPr>
          <w:rFonts w:cs="Arial"/>
          <w:sz w:val="24"/>
          <w:szCs w:val="24"/>
        </w:rPr>
      </w:pPr>
    </w:p>
    <w:p w14:paraId="2B34D692" w14:textId="77777777" w:rsidR="00015E36" w:rsidRDefault="00015E36" w:rsidP="004D5882">
      <w:pPr>
        <w:rPr>
          <w:rFonts w:cs="Arial"/>
          <w:sz w:val="24"/>
          <w:szCs w:val="24"/>
        </w:rPr>
      </w:pPr>
    </w:p>
    <w:p w14:paraId="251861A7" w14:textId="77777777" w:rsidR="00015E36" w:rsidRDefault="00015E36" w:rsidP="004D5882">
      <w:pPr>
        <w:rPr>
          <w:rFonts w:cs="Arial"/>
          <w:sz w:val="24"/>
          <w:szCs w:val="24"/>
        </w:rPr>
      </w:pPr>
    </w:p>
    <w:p w14:paraId="33670981" w14:textId="77777777" w:rsidR="00015E36" w:rsidRDefault="00015E36" w:rsidP="004D5882">
      <w:pPr>
        <w:rPr>
          <w:rFonts w:cs="Arial"/>
          <w:sz w:val="24"/>
          <w:szCs w:val="24"/>
        </w:rPr>
      </w:pPr>
    </w:p>
    <w:p w14:paraId="12E4586E" w14:textId="77777777" w:rsidR="00015E36" w:rsidRDefault="00015E36" w:rsidP="004D5882">
      <w:pPr>
        <w:rPr>
          <w:rFonts w:cs="Arial"/>
          <w:sz w:val="24"/>
          <w:szCs w:val="24"/>
        </w:rPr>
      </w:pPr>
    </w:p>
    <w:p w14:paraId="5D214123" w14:textId="77777777" w:rsidR="00015E36" w:rsidRPr="00015E36" w:rsidRDefault="00015E36" w:rsidP="004D5882">
      <w:pPr>
        <w:rPr>
          <w:rFonts w:cs="Arial"/>
          <w:i/>
        </w:rPr>
      </w:pPr>
      <w:r w:rsidRPr="00015E36">
        <w:rPr>
          <w:rFonts w:cs="Arial"/>
          <w:i/>
          <w:vertAlign w:val="superscript"/>
        </w:rPr>
        <w:t>1</w:t>
      </w:r>
      <w:r w:rsidRPr="00015E36">
        <w:rPr>
          <w:rFonts w:cs="Arial"/>
          <w:i/>
        </w:rPr>
        <w:t>Radicalisation refers to the process by which a person/child comes to support terrorism and forms of extremism leading to terrorism.</w:t>
      </w:r>
    </w:p>
    <w:p w14:paraId="5FCCB900" w14:textId="77777777" w:rsidR="00015E36" w:rsidRPr="00015E36" w:rsidRDefault="00015E36" w:rsidP="0016418C">
      <w:pPr>
        <w:rPr>
          <w:rFonts w:cs="Arial"/>
          <w:vertAlign w:val="superscript"/>
        </w:rPr>
      </w:pPr>
      <w:r w:rsidRPr="00015E36">
        <w:rPr>
          <w:rFonts w:cs="Arial"/>
          <w:i/>
          <w:vertAlign w:val="superscript"/>
        </w:rPr>
        <w:t>2</w:t>
      </w:r>
      <w:r w:rsidRPr="00015E36">
        <w:rPr>
          <w:rFonts w:cs="Arial"/>
          <w:i/>
        </w:rPr>
        <w:t>Extremism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the country or overseas.</w:t>
      </w:r>
    </w:p>
    <w:p w14:paraId="4BE2144F" w14:textId="77777777" w:rsidR="00F85A48" w:rsidRDefault="004D1C6D" w:rsidP="0016418C">
      <w:pPr>
        <w:rPr>
          <w:rFonts w:cs="Arial"/>
          <w:sz w:val="24"/>
          <w:szCs w:val="24"/>
        </w:rPr>
      </w:pPr>
      <w:r w:rsidRPr="00DD31B6">
        <w:rPr>
          <w:rFonts w:cs="Arial"/>
          <w:b/>
          <w:sz w:val="24"/>
          <w:szCs w:val="24"/>
        </w:rPr>
        <w:lastRenderedPageBreak/>
        <w:t>Staff Training</w:t>
      </w:r>
      <w:r>
        <w:rPr>
          <w:rFonts w:cs="Arial"/>
          <w:sz w:val="24"/>
          <w:szCs w:val="24"/>
        </w:rPr>
        <w:t xml:space="preserve"> – </w:t>
      </w:r>
      <w:r w:rsidR="005E6631">
        <w:rPr>
          <w:rFonts w:cs="Arial"/>
          <w:sz w:val="24"/>
          <w:szCs w:val="24"/>
        </w:rPr>
        <w:t xml:space="preserve">Staff will </w:t>
      </w:r>
      <w:r w:rsidR="00F85A48">
        <w:rPr>
          <w:rFonts w:cs="Arial"/>
          <w:sz w:val="24"/>
          <w:szCs w:val="24"/>
        </w:rPr>
        <w:t xml:space="preserve">attend the Workshop to Raise Awareness of Prevent (WRAP) as produced by the Home Office and delivered via Hertfordshire County Council.  </w:t>
      </w:r>
      <w:r w:rsidR="00397896">
        <w:rPr>
          <w:rFonts w:cs="Arial"/>
          <w:sz w:val="24"/>
          <w:szCs w:val="24"/>
        </w:rPr>
        <w:t>We</w:t>
      </w:r>
      <w:r w:rsidR="00F85A48">
        <w:rPr>
          <w:rFonts w:cs="Arial"/>
          <w:sz w:val="24"/>
          <w:szCs w:val="24"/>
        </w:rPr>
        <w:t xml:space="preserve"> will endeavour to offer the opportunity of appropriate training to all staff when available.</w:t>
      </w:r>
    </w:p>
    <w:p w14:paraId="3B31F656" w14:textId="77777777" w:rsidR="00397896" w:rsidRDefault="00397896" w:rsidP="0016418C">
      <w:pPr>
        <w:rPr>
          <w:rFonts w:cs="Arial"/>
          <w:sz w:val="24"/>
          <w:szCs w:val="24"/>
        </w:rPr>
      </w:pPr>
    </w:p>
    <w:p w14:paraId="06C420B4" w14:textId="77777777" w:rsidR="00397896" w:rsidRPr="0016418C" w:rsidRDefault="00397896" w:rsidP="0016418C">
      <w:pPr>
        <w:rPr>
          <w:rFonts w:cs="Arial"/>
          <w:sz w:val="24"/>
          <w:szCs w:val="24"/>
        </w:rPr>
      </w:pPr>
      <w:r w:rsidRPr="00397896">
        <w:rPr>
          <w:rFonts w:cs="Arial"/>
          <w:b/>
          <w:sz w:val="24"/>
          <w:szCs w:val="24"/>
        </w:rPr>
        <w:t>IT policies</w:t>
      </w:r>
      <w:r>
        <w:rPr>
          <w:rFonts w:cs="Arial"/>
          <w:sz w:val="24"/>
          <w:szCs w:val="24"/>
        </w:rPr>
        <w:t xml:space="preserve"> – We are aware of the online risks of radicalisation through the use of social media and the internet.  The children do not have access to the internet or other social media devices.  Staff, parents and visitors are not permitted mobile phones or any form of photographic devices in any area where the children may be present.</w:t>
      </w:r>
    </w:p>
    <w:p w14:paraId="2D275C9A" w14:textId="77777777" w:rsidR="00FD570E" w:rsidRDefault="00FD570E" w:rsidP="004D5882">
      <w:pPr>
        <w:rPr>
          <w:rFonts w:cs="Arial"/>
          <w:sz w:val="24"/>
          <w:szCs w:val="24"/>
        </w:rPr>
      </w:pPr>
    </w:p>
    <w:p w14:paraId="5A185729" w14:textId="77777777" w:rsidR="00FD570E" w:rsidRDefault="00FD570E" w:rsidP="004D5882">
      <w:pPr>
        <w:rPr>
          <w:rFonts w:cs="Arial"/>
          <w:sz w:val="24"/>
          <w:szCs w:val="24"/>
        </w:rPr>
      </w:pPr>
      <w:r w:rsidRPr="00DD31B6">
        <w:rPr>
          <w:rFonts w:cs="Arial"/>
          <w:b/>
          <w:sz w:val="24"/>
          <w:szCs w:val="24"/>
        </w:rPr>
        <w:t>Building children’s resilience to radicalisation</w:t>
      </w:r>
      <w:r>
        <w:rPr>
          <w:rFonts w:cs="Arial"/>
          <w:sz w:val="24"/>
          <w:szCs w:val="24"/>
        </w:rPr>
        <w:t xml:space="preserve"> – We promote Fundamen</w:t>
      </w:r>
      <w:r w:rsidR="0016418C">
        <w:rPr>
          <w:rFonts w:cs="Arial"/>
          <w:sz w:val="24"/>
          <w:szCs w:val="24"/>
        </w:rPr>
        <w:t>tal British Values of Democracy; Rule of Law; Individual Liberty and Mutual Respect and Tolerance for those with different faiths and beliefs – see policy.  We aim to ensure that the children benefit from this ethos through their daily activities and experiences in the setting through the Early Years Outcomes (Personal, Social and Emotional Development and Understand the World).</w:t>
      </w:r>
    </w:p>
    <w:p w14:paraId="72D4AA37" w14:textId="77777777" w:rsidR="00821C91" w:rsidRDefault="00821C91" w:rsidP="004D5882">
      <w:pPr>
        <w:rPr>
          <w:rFonts w:cs="Arial"/>
          <w:sz w:val="24"/>
          <w:szCs w:val="24"/>
        </w:rPr>
      </w:pPr>
    </w:p>
    <w:p w14:paraId="6392F684" w14:textId="77777777" w:rsidR="00821C91" w:rsidRDefault="00821C91" w:rsidP="004D5882">
      <w:pPr>
        <w:rPr>
          <w:rFonts w:cs="Arial"/>
          <w:sz w:val="24"/>
          <w:szCs w:val="24"/>
        </w:rPr>
      </w:pPr>
    </w:p>
    <w:p w14:paraId="18080D95" w14:textId="77777777" w:rsidR="00821C91" w:rsidRDefault="00821C91" w:rsidP="004D5882">
      <w:pPr>
        <w:rPr>
          <w:rFonts w:cs="Arial"/>
          <w:sz w:val="24"/>
          <w:szCs w:val="24"/>
        </w:rPr>
      </w:pPr>
    </w:p>
    <w:p w14:paraId="07FDC8A0" w14:textId="77777777" w:rsidR="0016418C" w:rsidRDefault="0016418C" w:rsidP="004D5882">
      <w:pPr>
        <w:rPr>
          <w:rFonts w:cs="Arial"/>
          <w:sz w:val="24"/>
          <w:szCs w:val="24"/>
        </w:rPr>
      </w:pPr>
    </w:p>
    <w:tbl>
      <w:tblPr>
        <w:tblW w:w="5000" w:type="pct"/>
        <w:tblLook w:val="01E0" w:firstRow="1" w:lastRow="1" w:firstColumn="1" w:lastColumn="1" w:noHBand="0" w:noVBand="0"/>
      </w:tblPr>
      <w:tblGrid>
        <w:gridCol w:w="3930"/>
        <w:gridCol w:w="3204"/>
        <w:gridCol w:w="1892"/>
      </w:tblGrid>
      <w:tr w:rsidR="0016418C" w:rsidRPr="00C81A75" w14:paraId="6D16EEB9" w14:textId="77777777" w:rsidTr="00704040">
        <w:tc>
          <w:tcPr>
            <w:tcW w:w="2177" w:type="pct"/>
            <w:vAlign w:val="bottom"/>
          </w:tcPr>
          <w:p w14:paraId="2E065E25" w14:textId="77777777" w:rsidR="0016418C" w:rsidRPr="00C81A75" w:rsidRDefault="0016418C" w:rsidP="00704040">
            <w:pPr>
              <w:rPr>
                <w:rFonts w:cs="Arial"/>
                <w:sz w:val="24"/>
                <w:szCs w:val="24"/>
              </w:rPr>
            </w:pPr>
            <w:r w:rsidRPr="00C81A75">
              <w:rPr>
                <w:rFonts w:cs="Arial"/>
                <w:sz w:val="24"/>
                <w:szCs w:val="24"/>
              </w:rPr>
              <w:t>This policy was adopted at a meeting of</w:t>
            </w:r>
          </w:p>
        </w:tc>
        <w:tc>
          <w:tcPr>
            <w:tcW w:w="1775" w:type="pct"/>
            <w:tcBorders>
              <w:bottom w:val="single" w:sz="4" w:space="0" w:color="7030A0"/>
            </w:tcBorders>
            <w:vAlign w:val="bottom"/>
          </w:tcPr>
          <w:p w14:paraId="455677E0" w14:textId="79F97FAE" w:rsidR="0016418C" w:rsidRPr="00C81A75" w:rsidRDefault="0016418C" w:rsidP="00704040">
            <w:pPr>
              <w:rPr>
                <w:rFonts w:cs="Arial"/>
                <w:sz w:val="24"/>
                <w:szCs w:val="24"/>
              </w:rPr>
            </w:pPr>
          </w:p>
        </w:tc>
        <w:tc>
          <w:tcPr>
            <w:tcW w:w="1048" w:type="pct"/>
            <w:vAlign w:val="bottom"/>
          </w:tcPr>
          <w:p w14:paraId="21419C53" w14:textId="77777777" w:rsidR="0016418C" w:rsidRPr="00C81A75" w:rsidRDefault="0016418C" w:rsidP="00704040">
            <w:pPr>
              <w:rPr>
                <w:rFonts w:cs="Arial"/>
                <w:i/>
                <w:sz w:val="24"/>
                <w:szCs w:val="24"/>
              </w:rPr>
            </w:pPr>
          </w:p>
        </w:tc>
      </w:tr>
      <w:tr w:rsidR="0016418C" w:rsidRPr="00C81A75" w14:paraId="67212429" w14:textId="77777777" w:rsidTr="00704040">
        <w:tc>
          <w:tcPr>
            <w:tcW w:w="2177" w:type="pct"/>
            <w:vAlign w:val="bottom"/>
          </w:tcPr>
          <w:p w14:paraId="23D10F7E" w14:textId="77777777" w:rsidR="0016418C" w:rsidRPr="00C81A75" w:rsidRDefault="0016418C" w:rsidP="00704040">
            <w:pPr>
              <w:rPr>
                <w:rFonts w:cs="Arial"/>
                <w:sz w:val="24"/>
                <w:szCs w:val="24"/>
              </w:rPr>
            </w:pPr>
            <w:r w:rsidRPr="00C81A75">
              <w:rPr>
                <w:rFonts w:cs="Arial"/>
                <w:sz w:val="24"/>
                <w:szCs w:val="24"/>
              </w:rPr>
              <w:t>Held on</w:t>
            </w:r>
          </w:p>
        </w:tc>
        <w:tc>
          <w:tcPr>
            <w:tcW w:w="1775" w:type="pct"/>
            <w:tcBorders>
              <w:top w:val="single" w:sz="4" w:space="0" w:color="7030A0"/>
              <w:bottom w:val="single" w:sz="4" w:space="0" w:color="7030A0"/>
            </w:tcBorders>
            <w:vAlign w:val="bottom"/>
          </w:tcPr>
          <w:p w14:paraId="264C17FC" w14:textId="5067D21F" w:rsidR="0016418C" w:rsidRPr="00C81A75" w:rsidRDefault="0016418C" w:rsidP="00821C91">
            <w:pPr>
              <w:rPr>
                <w:rFonts w:cs="Arial"/>
                <w:sz w:val="24"/>
                <w:szCs w:val="24"/>
              </w:rPr>
            </w:pPr>
          </w:p>
        </w:tc>
        <w:tc>
          <w:tcPr>
            <w:tcW w:w="1048" w:type="pct"/>
            <w:vAlign w:val="bottom"/>
          </w:tcPr>
          <w:p w14:paraId="5040F5C3" w14:textId="77777777" w:rsidR="0016418C" w:rsidRPr="00C81A75" w:rsidRDefault="0016418C" w:rsidP="00704040">
            <w:pPr>
              <w:rPr>
                <w:rFonts w:cs="Arial"/>
                <w:i/>
                <w:sz w:val="24"/>
                <w:szCs w:val="24"/>
              </w:rPr>
            </w:pPr>
          </w:p>
        </w:tc>
      </w:tr>
      <w:tr w:rsidR="0016418C" w:rsidRPr="00C81A75" w14:paraId="703C56CD" w14:textId="77777777" w:rsidTr="00704040">
        <w:tc>
          <w:tcPr>
            <w:tcW w:w="2177" w:type="pct"/>
            <w:vAlign w:val="bottom"/>
          </w:tcPr>
          <w:p w14:paraId="7D752F6D" w14:textId="77777777" w:rsidR="0016418C" w:rsidRPr="00C81A75" w:rsidRDefault="0016418C" w:rsidP="00704040">
            <w:pPr>
              <w:rPr>
                <w:rFonts w:cs="Arial"/>
                <w:sz w:val="24"/>
                <w:szCs w:val="24"/>
              </w:rPr>
            </w:pPr>
            <w:r w:rsidRPr="00C81A75">
              <w:rPr>
                <w:rFonts w:cs="Arial"/>
                <w:sz w:val="24"/>
                <w:szCs w:val="24"/>
              </w:rPr>
              <w:t>Date to be reviewed</w:t>
            </w:r>
          </w:p>
        </w:tc>
        <w:tc>
          <w:tcPr>
            <w:tcW w:w="1775" w:type="pct"/>
            <w:tcBorders>
              <w:top w:val="single" w:sz="4" w:space="0" w:color="7030A0"/>
              <w:bottom w:val="single" w:sz="4" w:space="0" w:color="7030A0"/>
            </w:tcBorders>
            <w:vAlign w:val="bottom"/>
          </w:tcPr>
          <w:p w14:paraId="13A97671" w14:textId="6E45F94E" w:rsidR="0016418C" w:rsidRPr="00C81A75" w:rsidRDefault="0016418C" w:rsidP="00821C91">
            <w:pPr>
              <w:rPr>
                <w:rFonts w:cs="Arial"/>
                <w:sz w:val="24"/>
                <w:szCs w:val="24"/>
              </w:rPr>
            </w:pPr>
          </w:p>
        </w:tc>
        <w:tc>
          <w:tcPr>
            <w:tcW w:w="1048" w:type="pct"/>
            <w:vAlign w:val="bottom"/>
          </w:tcPr>
          <w:p w14:paraId="67317AAE" w14:textId="77777777" w:rsidR="0016418C" w:rsidRPr="00C81A75" w:rsidRDefault="0016418C" w:rsidP="00704040">
            <w:pPr>
              <w:rPr>
                <w:rFonts w:cs="Arial"/>
                <w:i/>
                <w:sz w:val="24"/>
                <w:szCs w:val="24"/>
              </w:rPr>
            </w:pPr>
          </w:p>
        </w:tc>
      </w:tr>
      <w:tr w:rsidR="0016418C" w:rsidRPr="00C81A75" w14:paraId="41D5CF00" w14:textId="77777777" w:rsidTr="00704040">
        <w:tc>
          <w:tcPr>
            <w:tcW w:w="2177" w:type="pct"/>
            <w:vAlign w:val="bottom"/>
          </w:tcPr>
          <w:p w14:paraId="55DADE66" w14:textId="77777777" w:rsidR="0016418C" w:rsidRPr="00C81A75" w:rsidRDefault="0016418C" w:rsidP="00704040">
            <w:pPr>
              <w:rPr>
                <w:rFonts w:cs="Arial"/>
                <w:sz w:val="24"/>
                <w:szCs w:val="24"/>
              </w:rPr>
            </w:pPr>
            <w:r w:rsidRPr="00C81A75">
              <w:rPr>
                <w:rFonts w:cs="Arial"/>
                <w:sz w:val="24"/>
                <w:szCs w:val="24"/>
              </w:rPr>
              <w:t>Signed on behalf of the provider</w:t>
            </w:r>
          </w:p>
        </w:tc>
        <w:tc>
          <w:tcPr>
            <w:tcW w:w="2823" w:type="pct"/>
            <w:gridSpan w:val="2"/>
            <w:tcBorders>
              <w:bottom w:val="single" w:sz="4" w:space="0" w:color="7030A0"/>
            </w:tcBorders>
            <w:vAlign w:val="bottom"/>
          </w:tcPr>
          <w:p w14:paraId="4892C67F" w14:textId="77777777" w:rsidR="0016418C" w:rsidRPr="00C81A75" w:rsidRDefault="0016418C" w:rsidP="00704040">
            <w:pPr>
              <w:rPr>
                <w:rFonts w:cs="Arial"/>
                <w:sz w:val="24"/>
                <w:szCs w:val="24"/>
              </w:rPr>
            </w:pPr>
          </w:p>
        </w:tc>
      </w:tr>
      <w:tr w:rsidR="0016418C" w:rsidRPr="00C81A75" w14:paraId="220388D9" w14:textId="77777777" w:rsidTr="007040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7" w:type="pct"/>
            <w:tcBorders>
              <w:top w:val="nil"/>
              <w:left w:val="nil"/>
              <w:bottom w:val="nil"/>
              <w:right w:val="nil"/>
            </w:tcBorders>
            <w:vAlign w:val="bottom"/>
          </w:tcPr>
          <w:p w14:paraId="42731D2C" w14:textId="77777777" w:rsidR="0016418C" w:rsidRPr="00C81A75" w:rsidRDefault="0016418C" w:rsidP="00704040">
            <w:pPr>
              <w:rPr>
                <w:rFonts w:cs="Arial"/>
                <w:sz w:val="24"/>
                <w:szCs w:val="24"/>
              </w:rPr>
            </w:pPr>
            <w:r w:rsidRPr="00C81A75">
              <w:rPr>
                <w:rFonts w:cs="Arial"/>
                <w:sz w:val="24"/>
                <w:szCs w:val="24"/>
              </w:rPr>
              <w:t>Name of signatory</w:t>
            </w:r>
          </w:p>
        </w:tc>
        <w:tc>
          <w:tcPr>
            <w:tcW w:w="2823" w:type="pct"/>
            <w:gridSpan w:val="2"/>
            <w:tcBorders>
              <w:top w:val="single" w:sz="4" w:space="0" w:color="7030A0"/>
              <w:left w:val="nil"/>
              <w:bottom w:val="single" w:sz="4" w:space="0" w:color="7030A0"/>
              <w:right w:val="nil"/>
            </w:tcBorders>
            <w:vAlign w:val="bottom"/>
          </w:tcPr>
          <w:p w14:paraId="55330995" w14:textId="77777777" w:rsidR="0016418C" w:rsidRPr="00C81A75" w:rsidRDefault="0016418C" w:rsidP="00704040">
            <w:pPr>
              <w:rPr>
                <w:rFonts w:cs="Arial"/>
                <w:sz w:val="24"/>
                <w:szCs w:val="24"/>
              </w:rPr>
            </w:pPr>
          </w:p>
        </w:tc>
      </w:tr>
      <w:tr w:rsidR="0016418C" w:rsidRPr="00C81A75" w14:paraId="5783B5BA" w14:textId="77777777" w:rsidTr="007040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7" w:type="pct"/>
            <w:tcBorders>
              <w:top w:val="nil"/>
              <w:left w:val="nil"/>
              <w:bottom w:val="nil"/>
              <w:right w:val="nil"/>
            </w:tcBorders>
            <w:vAlign w:val="bottom"/>
          </w:tcPr>
          <w:p w14:paraId="7CA5C000" w14:textId="77777777" w:rsidR="0016418C" w:rsidRPr="00C81A75" w:rsidRDefault="0016418C" w:rsidP="00704040">
            <w:pPr>
              <w:rPr>
                <w:rFonts w:cs="Arial"/>
                <w:sz w:val="24"/>
                <w:szCs w:val="24"/>
              </w:rPr>
            </w:pPr>
            <w:r w:rsidRPr="00C81A75">
              <w:rPr>
                <w:rFonts w:cs="Arial"/>
                <w:sz w:val="24"/>
                <w:szCs w:val="24"/>
              </w:rPr>
              <w:t>Role of signatory (e.g. chair, director or owner)</w:t>
            </w:r>
          </w:p>
        </w:tc>
        <w:tc>
          <w:tcPr>
            <w:tcW w:w="2823" w:type="pct"/>
            <w:gridSpan w:val="2"/>
            <w:tcBorders>
              <w:top w:val="single" w:sz="4" w:space="0" w:color="7030A0"/>
              <w:left w:val="nil"/>
              <w:bottom w:val="single" w:sz="4" w:space="0" w:color="7030A0"/>
              <w:right w:val="nil"/>
            </w:tcBorders>
            <w:vAlign w:val="bottom"/>
          </w:tcPr>
          <w:p w14:paraId="7DC3B1AA" w14:textId="77777777" w:rsidR="0016418C" w:rsidRPr="00C81A75" w:rsidRDefault="0016418C" w:rsidP="00704040">
            <w:pPr>
              <w:rPr>
                <w:rFonts w:cs="Arial"/>
                <w:sz w:val="24"/>
                <w:szCs w:val="24"/>
              </w:rPr>
            </w:pPr>
          </w:p>
        </w:tc>
      </w:tr>
      <w:bookmarkEnd w:id="0"/>
    </w:tbl>
    <w:p w14:paraId="72DF7ADB" w14:textId="77777777" w:rsidR="0016418C" w:rsidRPr="004D1C6D" w:rsidRDefault="0016418C" w:rsidP="004D5882">
      <w:pPr>
        <w:rPr>
          <w:rFonts w:cs="Arial"/>
          <w:sz w:val="24"/>
          <w:szCs w:val="24"/>
        </w:rPr>
      </w:pPr>
    </w:p>
    <w:sectPr w:rsidR="0016418C" w:rsidRPr="004D1C6D" w:rsidSect="00A11492">
      <w:pgSz w:w="11906" w:h="16838"/>
      <w:pgMar w:top="900" w:right="1440" w:bottom="900" w:left="1440" w:header="720" w:footer="720" w:gutter="0"/>
      <w:pgBorders w:offsetFrom="page">
        <w:top w:val="thickThinSmallGap" w:sz="24" w:space="24" w:color="7030A0"/>
        <w:left w:val="thickThinSmallGap" w:sz="24" w:space="24" w:color="7030A0"/>
        <w:bottom w:val="thinThickSmallGap" w:sz="24" w:space="24" w:color="7030A0"/>
        <w:right w:val="thinThickSmallGap" w:sz="24" w:space="24" w:color="7030A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00DEF"/>
    <w:multiLevelType w:val="hybridMultilevel"/>
    <w:tmpl w:val="7622725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614E98"/>
    <w:multiLevelType w:val="hybridMultilevel"/>
    <w:tmpl w:val="D2E4186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AB71C0"/>
    <w:multiLevelType w:val="hybridMultilevel"/>
    <w:tmpl w:val="3B0A3F4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8C7DC1"/>
    <w:multiLevelType w:val="hybridMultilevel"/>
    <w:tmpl w:val="3856A4C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8A512F"/>
    <w:multiLevelType w:val="hybridMultilevel"/>
    <w:tmpl w:val="64AC7AA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930CA7"/>
    <w:multiLevelType w:val="hybridMultilevel"/>
    <w:tmpl w:val="E878E70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2C74EF"/>
    <w:multiLevelType w:val="hybridMultilevel"/>
    <w:tmpl w:val="79B6DEE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9F0AED"/>
    <w:multiLevelType w:val="hybridMultilevel"/>
    <w:tmpl w:val="CF9897D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583955"/>
    <w:multiLevelType w:val="hybridMultilevel"/>
    <w:tmpl w:val="55BA5C5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55522"/>
    <w:multiLevelType w:val="hybridMultilevel"/>
    <w:tmpl w:val="6E38E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2159D"/>
    <w:multiLevelType w:val="hybridMultilevel"/>
    <w:tmpl w:val="B3D6BB12"/>
    <w:lvl w:ilvl="0" w:tplc="6C0A4ED4">
      <w:start w:val="1"/>
      <w:numFmt w:val="bullet"/>
      <w:lvlText w:val=""/>
      <w:lvlJc w:val="left"/>
      <w:pPr>
        <w:ind w:left="720" w:hanging="360"/>
      </w:pPr>
      <w:rPr>
        <w:rFonts w:ascii="Wingdings" w:hAnsi="Wingdings"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9E6211"/>
    <w:multiLevelType w:val="hybridMultilevel"/>
    <w:tmpl w:val="00DC2FC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535756"/>
    <w:multiLevelType w:val="hybridMultilevel"/>
    <w:tmpl w:val="8F24F19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42E4CF9"/>
    <w:multiLevelType w:val="hybridMultilevel"/>
    <w:tmpl w:val="72F20D86"/>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439756D"/>
    <w:multiLevelType w:val="hybridMultilevel"/>
    <w:tmpl w:val="441692F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75C56E7"/>
    <w:multiLevelType w:val="hybridMultilevel"/>
    <w:tmpl w:val="3C16809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C162F50"/>
    <w:multiLevelType w:val="hybridMultilevel"/>
    <w:tmpl w:val="87C8769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C755827"/>
    <w:multiLevelType w:val="hybridMultilevel"/>
    <w:tmpl w:val="145A308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7E2328"/>
    <w:multiLevelType w:val="hybridMultilevel"/>
    <w:tmpl w:val="CBAE66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FA1705"/>
    <w:multiLevelType w:val="hybridMultilevel"/>
    <w:tmpl w:val="A306BB46"/>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DA7EE9"/>
    <w:multiLevelType w:val="hybridMultilevel"/>
    <w:tmpl w:val="EC8AFD2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8FD27B1"/>
    <w:multiLevelType w:val="hybridMultilevel"/>
    <w:tmpl w:val="B5062ED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FD94BAA"/>
    <w:multiLevelType w:val="hybridMultilevel"/>
    <w:tmpl w:val="345C114C"/>
    <w:lvl w:ilvl="0" w:tplc="6C0A4ED4">
      <w:start w:val="1"/>
      <w:numFmt w:val="bullet"/>
      <w:lvlText w:val=""/>
      <w:lvlJc w:val="left"/>
      <w:pPr>
        <w:ind w:left="720" w:hanging="360"/>
      </w:pPr>
      <w:rPr>
        <w:rFonts w:ascii="Wingdings" w:hAnsi="Wingdings"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064C5E"/>
    <w:multiLevelType w:val="hybridMultilevel"/>
    <w:tmpl w:val="0D420B62"/>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5D3022"/>
    <w:multiLevelType w:val="hybridMultilevel"/>
    <w:tmpl w:val="8F44B80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7613178"/>
    <w:multiLevelType w:val="hybridMultilevel"/>
    <w:tmpl w:val="EC76F2D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0622171"/>
    <w:multiLevelType w:val="hybridMultilevel"/>
    <w:tmpl w:val="4880C978"/>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0720554"/>
    <w:multiLevelType w:val="hybridMultilevel"/>
    <w:tmpl w:val="3884720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3C5148D"/>
    <w:multiLevelType w:val="hybridMultilevel"/>
    <w:tmpl w:val="3042D05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754147D"/>
    <w:multiLevelType w:val="hybridMultilevel"/>
    <w:tmpl w:val="8E9462D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7A410C4"/>
    <w:multiLevelType w:val="hybridMultilevel"/>
    <w:tmpl w:val="C63C8B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B80705"/>
    <w:multiLevelType w:val="hybridMultilevel"/>
    <w:tmpl w:val="0E448B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2215455">
    <w:abstractNumId w:val="29"/>
  </w:num>
  <w:num w:numId="2" w16cid:durableId="548732991">
    <w:abstractNumId w:val="20"/>
  </w:num>
  <w:num w:numId="3" w16cid:durableId="1149520148">
    <w:abstractNumId w:val="21"/>
  </w:num>
  <w:num w:numId="4" w16cid:durableId="65998284">
    <w:abstractNumId w:val="5"/>
  </w:num>
  <w:num w:numId="5" w16cid:durableId="2118677040">
    <w:abstractNumId w:val="15"/>
  </w:num>
  <w:num w:numId="6" w16cid:durableId="231543670">
    <w:abstractNumId w:val="24"/>
  </w:num>
  <w:num w:numId="7" w16cid:durableId="440492908">
    <w:abstractNumId w:val="28"/>
  </w:num>
  <w:num w:numId="8" w16cid:durableId="1789659046">
    <w:abstractNumId w:val="22"/>
  </w:num>
  <w:num w:numId="9" w16cid:durableId="972179558">
    <w:abstractNumId w:val="19"/>
  </w:num>
  <w:num w:numId="10" w16cid:durableId="359167834">
    <w:abstractNumId w:val="18"/>
  </w:num>
  <w:num w:numId="11" w16cid:durableId="582765117">
    <w:abstractNumId w:val="13"/>
  </w:num>
  <w:num w:numId="12" w16cid:durableId="1473064024">
    <w:abstractNumId w:val="26"/>
  </w:num>
  <w:num w:numId="13" w16cid:durableId="1462459294">
    <w:abstractNumId w:val="25"/>
  </w:num>
  <w:num w:numId="14" w16cid:durableId="131867729">
    <w:abstractNumId w:val="6"/>
  </w:num>
  <w:num w:numId="15" w16cid:durableId="1936743899">
    <w:abstractNumId w:val="7"/>
  </w:num>
  <w:num w:numId="16" w16cid:durableId="781994579">
    <w:abstractNumId w:val="2"/>
  </w:num>
  <w:num w:numId="17" w16cid:durableId="2051032974">
    <w:abstractNumId w:val="30"/>
  </w:num>
  <w:num w:numId="18" w16cid:durableId="2000304998">
    <w:abstractNumId w:val="12"/>
  </w:num>
  <w:num w:numId="19" w16cid:durableId="614407960">
    <w:abstractNumId w:val="0"/>
  </w:num>
  <w:num w:numId="20" w16cid:durableId="649670936">
    <w:abstractNumId w:val="17"/>
  </w:num>
  <w:num w:numId="21" w16cid:durableId="2055737299">
    <w:abstractNumId w:val="14"/>
  </w:num>
  <w:num w:numId="22" w16cid:durableId="725563643">
    <w:abstractNumId w:val="1"/>
  </w:num>
  <w:num w:numId="23" w16cid:durableId="1146245667">
    <w:abstractNumId w:val="11"/>
  </w:num>
  <w:num w:numId="24" w16cid:durableId="1826699396">
    <w:abstractNumId w:val="4"/>
  </w:num>
  <w:num w:numId="25" w16cid:durableId="684600494">
    <w:abstractNumId w:val="27"/>
  </w:num>
  <w:num w:numId="26" w16cid:durableId="291642833">
    <w:abstractNumId w:val="3"/>
  </w:num>
  <w:num w:numId="27" w16cid:durableId="1838838488">
    <w:abstractNumId w:val="16"/>
  </w:num>
  <w:num w:numId="28" w16cid:durableId="202837927">
    <w:abstractNumId w:val="8"/>
  </w:num>
  <w:num w:numId="29" w16cid:durableId="710036023">
    <w:abstractNumId w:val="31"/>
  </w:num>
  <w:num w:numId="30" w16cid:durableId="207494643">
    <w:abstractNumId w:val="9"/>
  </w:num>
  <w:num w:numId="31" w16cid:durableId="654260129">
    <w:abstractNumId w:val="23"/>
  </w:num>
  <w:num w:numId="32" w16cid:durableId="6279783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41"/>
    <w:rsid w:val="00006CDA"/>
    <w:rsid w:val="00015E36"/>
    <w:rsid w:val="00041B51"/>
    <w:rsid w:val="00043D67"/>
    <w:rsid w:val="00046E1B"/>
    <w:rsid w:val="000716BD"/>
    <w:rsid w:val="000D3858"/>
    <w:rsid w:val="00141965"/>
    <w:rsid w:val="0016418C"/>
    <w:rsid w:val="001662F0"/>
    <w:rsid w:val="00203A5B"/>
    <w:rsid w:val="002A5C7C"/>
    <w:rsid w:val="002A7FA9"/>
    <w:rsid w:val="00397896"/>
    <w:rsid w:val="003C1085"/>
    <w:rsid w:val="004753DA"/>
    <w:rsid w:val="004D1C6D"/>
    <w:rsid w:val="004D5882"/>
    <w:rsid w:val="00533ACB"/>
    <w:rsid w:val="00553EAF"/>
    <w:rsid w:val="005C6C53"/>
    <w:rsid w:val="005E6631"/>
    <w:rsid w:val="006152BD"/>
    <w:rsid w:val="006207CF"/>
    <w:rsid w:val="00646FE5"/>
    <w:rsid w:val="00655E3B"/>
    <w:rsid w:val="006E2092"/>
    <w:rsid w:val="007026FB"/>
    <w:rsid w:val="007618AA"/>
    <w:rsid w:val="007629FB"/>
    <w:rsid w:val="00762C3C"/>
    <w:rsid w:val="007C08B6"/>
    <w:rsid w:val="00821C91"/>
    <w:rsid w:val="00894100"/>
    <w:rsid w:val="008B70F9"/>
    <w:rsid w:val="009375D9"/>
    <w:rsid w:val="009450B5"/>
    <w:rsid w:val="009C47CB"/>
    <w:rsid w:val="00A11492"/>
    <w:rsid w:val="00A24FA5"/>
    <w:rsid w:val="00A352CD"/>
    <w:rsid w:val="00AC33A4"/>
    <w:rsid w:val="00AC53FA"/>
    <w:rsid w:val="00AE5EC6"/>
    <w:rsid w:val="00B02E41"/>
    <w:rsid w:val="00B12D79"/>
    <w:rsid w:val="00B52569"/>
    <w:rsid w:val="00B80254"/>
    <w:rsid w:val="00B807A8"/>
    <w:rsid w:val="00BE24A9"/>
    <w:rsid w:val="00C81A75"/>
    <w:rsid w:val="00CB1E65"/>
    <w:rsid w:val="00CE6FDC"/>
    <w:rsid w:val="00CF3B86"/>
    <w:rsid w:val="00CF543B"/>
    <w:rsid w:val="00D96F8F"/>
    <w:rsid w:val="00DD31B6"/>
    <w:rsid w:val="00EE5922"/>
    <w:rsid w:val="00F85A48"/>
    <w:rsid w:val="00FD57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5E4DD1"/>
  <w15:docId w15:val="{6DC63271-45D9-4F96-A132-DA8FBFCCC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E3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A75"/>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C47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7CB"/>
    <w:rPr>
      <w:rFonts w:ascii="Segoe UI" w:hAnsi="Segoe UI" w:cs="Segoe UI"/>
      <w:sz w:val="18"/>
      <w:szCs w:val="18"/>
    </w:rPr>
  </w:style>
  <w:style w:type="character" w:styleId="Hyperlink">
    <w:name w:val="Hyperlink"/>
    <w:basedOn w:val="DefaultParagraphFont"/>
    <w:uiPriority w:val="99"/>
    <w:unhideWhenUsed/>
    <w:rsid w:val="00006CDA"/>
    <w:rPr>
      <w:color w:val="0000FF" w:themeColor="hyperlink"/>
      <w:u w:val="single"/>
    </w:rPr>
  </w:style>
  <w:style w:type="character" w:styleId="UnresolvedMention">
    <w:name w:val="Unresolved Mention"/>
    <w:basedOn w:val="DefaultParagraphFont"/>
    <w:uiPriority w:val="99"/>
    <w:semiHidden/>
    <w:unhideWhenUsed/>
    <w:rsid w:val="00006CDA"/>
    <w:rPr>
      <w:color w:val="605E5C"/>
      <w:shd w:val="clear" w:color="auto" w:fill="E1DFDD"/>
    </w:rPr>
  </w:style>
  <w:style w:type="character" w:styleId="FollowedHyperlink">
    <w:name w:val="FollowedHyperlink"/>
    <w:basedOn w:val="DefaultParagraphFont"/>
    <w:uiPriority w:val="99"/>
    <w:semiHidden/>
    <w:unhideWhenUsed/>
    <w:rsid w:val="00AE5E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rtfordshire.gov.uk/services/Childrens-social-care/Childrens-social-care.aspx"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Pages>
  <Words>3280</Words>
  <Characters>18701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simpkins</dc:creator>
  <cp:lastModifiedBy>Sonia Preschool</cp:lastModifiedBy>
  <cp:revision>3</cp:revision>
  <cp:lastPrinted>2026-03-24T13:42:00Z</cp:lastPrinted>
  <dcterms:created xsi:type="dcterms:W3CDTF">2026-10-20T12:13:00Z</dcterms:created>
  <dcterms:modified xsi:type="dcterms:W3CDTF">2026-10-20T12:57:00Z</dcterms:modified>
</cp:coreProperties>
</file>